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7B37" w:rsidRPr="00147D0B" w:rsidRDefault="00147D0B">
      <w:pPr>
        <w:spacing w:line="360" w:lineRule="auto"/>
        <w:jc w:val="center"/>
        <w:rPr>
          <w:rFonts w:hint="eastAsia"/>
          <w:b/>
          <w:bCs/>
          <w:u w:val="single"/>
        </w:rPr>
      </w:pPr>
      <w:r>
        <w:rPr>
          <w:b/>
          <w:bCs/>
          <w:u w:val="single"/>
          <w:lang w:val="en-US"/>
        </w:rPr>
        <w:t>Keys</w:t>
      </w:r>
      <w:r w:rsidRPr="00147D0B">
        <w:rPr>
          <w:b/>
          <w:bCs/>
          <w:u w:val="single"/>
        </w:rPr>
        <w:t>:</w:t>
      </w:r>
    </w:p>
    <w:p w:rsidR="00157B37" w:rsidRDefault="00147D0B">
      <w:pPr>
        <w:spacing w:line="360" w:lineRule="auto"/>
        <w:jc w:val="center"/>
        <w:rPr>
          <w:rFonts w:hint="eastAsia"/>
        </w:rPr>
      </w:pPr>
      <w:r>
        <w:rPr>
          <w:b/>
          <w:bCs/>
          <w:u w:val="single"/>
        </w:rPr>
        <w:t xml:space="preserve">Олимпиада по английскому языку 9-11 класс </w:t>
      </w:r>
      <w:r w:rsidRPr="00042E0E">
        <w:rPr>
          <w:b/>
          <w:bCs/>
          <w:u w:val="single"/>
        </w:rPr>
        <w:t>202</w:t>
      </w:r>
      <w:r w:rsidR="00B708DB" w:rsidRPr="008B4809">
        <w:rPr>
          <w:b/>
          <w:bCs/>
          <w:u w:val="single"/>
        </w:rPr>
        <w:t>5</w:t>
      </w:r>
      <w:r w:rsidRPr="00042E0E">
        <w:rPr>
          <w:b/>
          <w:bCs/>
          <w:u w:val="single"/>
        </w:rPr>
        <w:t xml:space="preserve"> </w:t>
      </w:r>
      <w:r>
        <w:rPr>
          <w:b/>
          <w:bCs/>
          <w:u w:val="single"/>
        </w:rPr>
        <w:t>г.</w:t>
      </w:r>
    </w:p>
    <w:tbl>
      <w:tblPr>
        <w:tblW w:w="9638" w:type="dxa"/>
        <w:tblBorders>
          <w:top w:val="single" w:sz="2" w:space="0" w:color="000000"/>
          <w:left w:val="single" w:sz="2" w:space="0" w:color="000000"/>
          <w:bottom w:val="single" w:sz="2" w:space="0" w:color="000000"/>
          <w:insideH w:val="single" w:sz="2" w:space="0" w:color="000000"/>
        </w:tblBorders>
        <w:tblCellMar>
          <w:top w:w="55" w:type="dxa"/>
          <w:left w:w="52" w:type="dxa"/>
          <w:bottom w:w="55" w:type="dxa"/>
          <w:right w:w="55" w:type="dxa"/>
        </w:tblCellMar>
        <w:tblLook w:val="0000" w:firstRow="0" w:lastRow="0" w:firstColumn="0" w:lastColumn="0" w:noHBand="0" w:noVBand="0"/>
      </w:tblPr>
      <w:tblGrid>
        <w:gridCol w:w="2017"/>
        <w:gridCol w:w="2517"/>
        <w:gridCol w:w="2548"/>
        <w:gridCol w:w="2556"/>
      </w:tblGrid>
      <w:tr w:rsidR="00157B37">
        <w:tc>
          <w:tcPr>
            <w:tcW w:w="2016" w:type="dxa"/>
            <w:tcBorders>
              <w:top w:val="single" w:sz="2" w:space="0" w:color="000000"/>
              <w:left w:val="single" w:sz="2" w:space="0" w:color="000000"/>
              <w:bottom w:val="single" w:sz="2" w:space="0" w:color="000000"/>
            </w:tcBorders>
            <w:shd w:val="clear" w:color="auto" w:fill="auto"/>
          </w:tcPr>
          <w:p w:rsidR="00157B37" w:rsidRDefault="00147D0B">
            <w:pPr>
              <w:jc w:val="center"/>
              <w:rPr>
                <w:rFonts w:hint="eastAsia"/>
                <w:b/>
                <w:bCs/>
                <w:lang w:val="en-US"/>
              </w:rPr>
            </w:pPr>
            <w:r>
              <w:rPr>
                <w:b/>
                <w:bCs/>
                <w:lang w:val="en-US"/>
              </w:rPr>
              <w:t xml:space="preserve">LISTENING </w:t>
            </w:r>
          </w:p>
          <w:p w:rsidR="00157B37" w:rsidRDefault="00147D0B">
            <w:pPr>
              <w:jc w:val="center"/>
              <w:rPr>
                <w:rFonts w:hint="eastAsia"/>
              </w:rPr>
            </w:pPr>
            <w:r>
              <w:rPr>
                <w:b/>
                <w:bCs/>
                <w:lang w:val="en-US"/>
              </w:rPr>
              <w:t xml:space="preserve"> </w:t>
            </w:r>
            <w:proofErr w:type="gramStart"/>
            <w:r>
              <w:rPr>
                <w:b/>
                <w:bCs/>
                <w:lang w:val="en-US"/>
              </w:rPr>
              <w:t xml:space="preserve">(  </w:t>
            </w:r>
            <w:r w:rsidR="00042E0E">
              <w:rPr>
                <w:b/>
                <w:bCs/>
                <w:lang w:val="en-US"/>
              </w:rPr>
              <w:t>20</w:t>
            </w:r>
            <w:proofErr w:type="gramEnd"/>
            <w:r w:rsidR="00042E0E">
              <w:rPr>
                <w:b/>
                <w:bCs/>
                <w:lang w:val="en-US"/>
              </w:rPr>
              <w:t xml:space="preserve"> </w:t>
            </w:r>
            <w:r>
              <w:rPr>
                <w:b/>
                <w:bCs/>
              </w:rPr>
              <w:t xml:space="preserve"> баллов)</w:t>
            </w:r>
          </w:p>
        </w:tc>
        <w:tc>
          <w:tcPr>
            <w:tcW w:w="2517" w:type="dxa"/>
            <w:tcBorders>
              <w:top w:val="single" w:sz="2" w:space="0" w:color="000000"/>
              <w:left w:val="single" w:sz="2" w:space="0" w:color="000000"/>
              <w:bottom w:val="single" w:sz="2" w:space="0" w:color="000000"/>
            </w:tcBorders>
            <w:shd w:val="clear" w:color="auto" w:fill="auto"/>
          </w:tcPr>
          <w:p w:rsidR="00157B37" w:rsidRDefault="00147D0B">
            <w:pPr>
              <w:pStyle w:val="a9"/>
              <w:jc w:val="center"/>
              <w:rPr>
                <w:rFonts w:hint="eastAsia"/>
                <w:b/>
                <w:bCs/>
                <w:lang w:val="en-US"/>
              </w:rPr>
            </w:pPr>
            <w:r>
              <w:rPr>
                <w:b/>
                <w:bCs/>
                <w:lang w:val="en-US"/>
              </w:rPr>
              <w:t xml:space="preserve">READING </w:t>
            </w:r>
          </w:p>
          <w:p w:rsidR="00157B37" w:rsidRDefault="00147D0B">
            <w:pPr>
              <w:pStyle w:val="a9"/>
              <w:jc w:val="center"/>
              <w:rPr>
                <w:rFonts w:hint="eastAsia"/>
                <w:b/>
                <w:bCs/>
                <w:lang w:val="en-US"/>
              </w:rPr>
            </w:pPr>
            <w:proofErr w:type="gramStart"/>
            <w:r>
              <w:rPr>
                <w:b/>
                <w:bCs/>
                <w:lang w:val="en-US"/>
              </w:rPr>
              <w:t xml:space="preserve">( </w:t>
            </w:r>
            <w:r w:rsidR="00621A7D">
              <w:rPr>
                <w:b/>
                <w:bCs/>
                <w:lang w:val="en-US"/>
              </w:rPr>
              <w:t>2</w:t>
            </w:r>
            <w:r w:rsidR="002E0CA6">
              <w:rPr>
                <w:b/>
                <w:bCs/>
                <w:lang w:val="en-US"/>
              </w:rPr>
              <w:t>0</w:t>
            </w:r>
            <w:proofErr w:type="gramEnd"/>
            <w:r>
              <w:rPr>
                <w:b/>
                <w:bCs/>
                <w:lang w:val="en-US"/>
              </w:rPr>
              <w:t xml:space="preserve">    </w:t>
            </w:r>
            <w:proofErr w:type="spellStart"/>
            <w:r>
              <w:rPr>
                <w:b/>
                <w:bCs/>
              </w:rPr>
              <w:t>балл</w:t>
            </w:r>
            <w:r w:rsidR="00621A7D">
              <w:rPr>
                <w:b/>
                <w:bCs/>
              </w:rPr>
              <w:t>a</w:t>
            </w:r>
            <w:proofErr w:type="spellEnd"/>
            <w:r>
              <w:rPr>
                <w:b/>
                <w:bCs/>
              </w:rPr>
              <w:t>)</w:t>
            </w:r>
          </w:p>
        </w:tc>
        <w:tc>
          <w:tcPr>
            <w:tcW w:w="5104" w:type="dxa"/>
            <w:gridSpan w:val="2"/>
            <w:tcBorders>
              <w:top w:val="single" w:sz="2" w:space="0" w:color="000000"/>
              <w:left w:val="single" w:sz="2" w:space="0" w:color="000000"/>
              <w:bottom w:val="single" w:sz="2" w:space="0" w:color="000000"/>
              <w:right w:val="single" w:sz="2" w:space="0" w:color="000000"/>
            </w:tcBorders>
            <w:shd w:val="clear" w:color="auto" w:fill="auto"/>
          </w:tcPr>
          <w:p w:rsidR="00157B37" w:rsidRDefault="00147D0B">
            <w:pPr>
              <w:pStyle w:val="a9"/>
              <w:jc w:val="center"/>
              <w:rPr>
                <w:rFonts w:hint="eastAsia"/>
                <w:b/>
                <w:bCs/>
                <w:lang w:val="en-US"/>
              </w:rPr>
            </w:pPr>
            <w:r>
              <w:rPr>
                <w:b/>
                <w:bCs/>
                <w:lang w:val="en-US"/>
              </w:rPr>
              <w:t xml:space="preserve">USE OF ENGLISH </w:t>
            </w:r>
          </w:p>
          <w:p w:rsidR="00157B37" w:rsidRDefault="00147D0B">
            <w:pPr>
              <w:pStyle w:val="a9"/>
              <w:jc w:val="center"/>
              <w:rPr>
                <w:rFonts w:hint="eastAsia"/>
                <w:b/>
                <w:bCs/>
                <w:lang w:val="en-US"/>
              </w:rPr>
            </w:pPr>
            <w:proofErr w:type="gramStart"/>
            <w:r>
              <w:rPr>
                <w:b/>
                <w:bCs/>
                <w:lang w:val="en-US"/>
              </w:rPr>
              <w:t xml:space="preserve">( </w:t>
            </w:r>
            <w:r w:rsidR="007A58A3">
              <w:rPr>
                <w:b/>
                <w:bCs/>
                <w:lang w:val="en-US"/>
              </w:rPr>
              <w:t>6</w:t>
            </w:r>
            <w:r w:rsidR="001D7C54">
              <w:rPr>
                <w:b/>
                <w:bCs/>
                <w:lang w:val="en-US"/>
              </w:rPr>
              <w:t>0</w:t>
            </w:r>
            <w:proofErr w:type="gramEnd"/>
            <w:r>
              <w:rPr>
                <w:b/>
                <w:bCs/>
                <w:lang w:val="en-US"/>
              </w:rPr>
              <w:t xml:space="preserve">  </w:t>
            </w:r>
            <w:r>
              <w:rPr>
                <w:b/>
                <w:bCs/>
              </w:rPr>
              <w:t>баллов)</w:t>
            </w:r>
          </w:p>
        </w:tc>
      </w:tr>
      <w:tr w:rsidR="00157B37" w:rsidRPr="00C445EB">
        <w:tc>
          <w:tcPr>
            <w:tcW w:w="2016" w:type="dxa"/>
            <w:tcBorders>
              <w:top w:val="single" w:sz="2" w:space="0" w:color="000000"/>
              <w:left w:val="single" w:sz="2" w:space="0" w:color="000000"/>
              <w:bottom w:val="single" w:sz="2" w:space="0" w:color="000000"/>
            </w:tcBorders>
            <w:shd w:val="clear" w:color="auto" w:fill="auto"/>
          </w:tcPr>
          <w:p w:rsidR="0072492E" w:rsidRDefault="0072492E" w:rsidP="0072492E">
            <w:pPr>
              <w:autoSpaceDE w:val="0"/>
              <w:autoSpaceDN w:val="0"/>
              <w:adjustRightInd w:val="0"/>
              <w:rPr>
                <w:rFonts w:ascii="Times New Roman" w:hAnsi="Times New Roman" w:cs="Times New Roman"/>
                <w:color w:val="010202"/>
                <w:lang w:val="en-US"/>
              </w:rPr>
            </w:pPr>
            <w:r>
              <w:rPr>
                <w:rFonts w:ascii="Times New Roman" w:hAnsi="Times New Roman" w:cs="Times New Roman"/>
                <w:bCs/>
                <w:color w:val="020202"/>
                <w:lang w:val="en-US"/>
              </w:rPr>
              <w:t>1 (the) Public Art Project</w:t>
            </w:r>
          </w:p>
          <w:p w:rsidR="0072492E" w:rsidRDefault="0072492E" w:rsidP="0072492E">
            <w:pPr>
              <w:autoSpaceDE w:val="0"/>
              <w:autoSpaceDN w:val="0"/>
              <w:adjustRightInd w:val="0"/>
              <w:rPr>
                <w:rFonts w:ascii="Times New Roman" w:hAnsi="Times New Roman" w:cs="Times New Roman"/>
                <w:bCs/>
                <w:color w:val="000000"/>
                <w:lang w:val="en-US"/>
              </w:rPr>
            </w:pPr>
            <w:r>
              <w:rPr>
                <w:rFonts w:ascii="Times New Roman" w:hAnsi="Times New Roman" w:cs="Times New Roman"/>
                <w:bCs/>
                <w:color w:val="000000"/>
                <w:lang w:val="en-US"/>
              </w:rPr>
              <w:t>2 and 3</w:t>
            </w:r>
          </w:p>
          <w:p w:rsidR="0072492E" w:rsidRDefault="0072492E" w:rsidP="0072492E">
            <w:pPr>
              <w:autoSpaceDE w:val="0"/>
              <w:autoSpaceDN w:val="0"/>
              <w:adjustRightInd w:val="0"/>
              <w:rPr>
                <w:rFonts w:ascii="Times New Roman" w:hAnsi="Times New Roman" w:cs="Times New Roman"/>
                <w:color w:val="000001"/>
                <w:lang w:val="en-US"/>
              </w:rPr>
            </w:pPr>
            <w:r>
              <w:rPr>
                <w:rFonts w:ascii="Times New Roman" w:hAnsi="Times New Roman" w:cs="Times New Roman"/>
                <w:color w:val="000001"/>
                <w:lang w:val="en-US"/>
              </w:rPr>
              <w:t>IN EITHER ORDER: B, D</w:t>
            </w:r>
          </w:p>
          <w:p w:rsidR="0072492E" w:rsidRDefault="0072492E" w:rsidP="0072492E">
            <w:pPr>
              <w:autoSpaceDE w:val="0"/>
              <w:autoSpaceDN w:val="0"/>
              <w:adjustRightInd w:val="0"/>
              <w:rPr>
                <w:rFonts w:ascii="Times New Roman" w:hAnsi="Times New Roman" w:cs="Times New Roman"/>
                <w:bCs/>
                <w:color w:val="000000"/>
                <w:lang w:val="en-US"/>
              </w:rPr>
            </w:pPr>
            <w:r>
              <w:rPr>
                <w:rFonts w:ascii="Times New Roman" w:hAnsi="Times New Roman" w:cs="Times New Roman"/>
                <w:bCs/>
                <w:color w:val="000000"/>
                <w:lang w:val="en-US"/>
              </w:rPr>
              <w:t>4 and 5</w:t>
            </w:r>
          </w:p>
          <w:p w:rsidR="0072492E" w:rsidRDefault="0072492E" w:rsidP="0072492E">
            <w:pPr>
              <w:autoSpaceDE w:val="0"/>
              <w:autoSpaceDN w:val="0"/>
              <w:adjustRightInd w:val="0"/>
              <w:rPr>
                <w:rFonts w:ascii="Times New Roman" w:hAnsi="Times New Roman" w:cs="Times New Roman"/>
                <w:color w:val="000001"/>
                <w:lang w:val="en-US"/>
              </w:rPr>
            </w:pPr>
            <w:r>
              <w:rPr>
                <w:rFonts w:ascii="Times New Roman" w:hAnsi="Times New Roman" w:cs="Times New Roman"/>
                <w:color w:val="000001"/>
                <w:lang w:val="en-US"/>
              </w:rPr>
              <w:t>IN EITHER ORDER: A, E</w:t>
            </w:r>
          </w:p>
          <w:p w:rsidR="0072492E" w:rsidRDefault="0072492E" w:rsidP="0072492E">
            <w:pPr>
              <w:autoSpaceDE w:val="0"/>
              <w:autoSpaceDN w:val="0"/>
              <w:adjustRightInd w:val="0"/>
              <w:rPr>
                <w:rFonts w:ascii="Times New Roman" w:hAnsi="Times New Roman" w:cs="Times New Roman"/>
                <w:bCs/>
                <w:color w:val="000000"/>
                <w:lang w:val="en-US"/>
              </w:rPr>
            </w:pPr>
            <w:r>
              <w:rPr>
                <w:rFonts w:ascii="Times New Roman" w:hAnsi="Times New Roman" w:cs="Times New Roman"/>
                <w:bCs/>
                <w:color w:val="000000"/>
                <w:lang w:val="en-US"/>
              </w:rPr>
              <w:t xml:space="preserve">6 A  </w:t>
            </w:r>
          </w:p>
          <w:p w:rsidR="0072492E" w:rsidRDefault="0072492E" w:rsidP="0072492E">
            <w:pPr>
              <w:autoSpaceDE w:val="0"/>
              <w:autoSpaceDN w:val="0"/>
              <w:adjustRightInd w:val="0"/>
              <w:rPr>
                <w:rFonts w:ascii="Times New Roman" w:hAnsi="Times New Roman" w:cs="Times New Roman"/>
                <w:bCs/>
                <w:color w:val="000000"/>
                <w:lang w:val="en-US"/>
              </w:rPr>
            </w:pPr>
            <w:r>
              <w:rPr>
                <w:rFonts w:ascii="Times New Roman" w:hAnsi="Times New Roman" w:cs="Times New Roman"/>
                <w:bCs/>
                <w:color w:val="000000"/>
                <w:lang w:val="en-US"/>
              </w:rPr>
              <w:t xml:space="preserve">7A  </w:t>
            </w:r>
          </w:p>
          <w:p w:rsidR="0072492E" w:rsidRDefault="0072492E" w:rsidP="0072492E">
            <w:pPr>
              <w:autoSpaceDE w:val="0"/>
              <w:autoSpaceDN w:val="0"/>
              <w:adjustRightInd w:val="0"/>
              <w:rPr>
                <w:rFonts w:ascii="Times New Roman" w:hAnsi="Times New Roman" w:cs="Times New Roman"/>
                <w:bCs/>
                <w:color w:val="000000"/>
                <w:lang w:val="en-US"/>
              </w:rPr>
            </w:pPr>
            <w:r>
              <w:rPr>
                <w:rFonts w:ascii="Times New Roman" w:hAnsi="Times New Roman" w:cs="Times New Roman"/>
                <w:bCs/>
                <w:color w:val="000000"/>
                <w:lang w:val="en-US"/>
              </w:rPr>
              <w:t>8 B</w:t>
            </w:r>
          </w:p>
          <w:p w:rsidR="0072492E" w:rsidRDefault="0072492E" w:rsidP="0072492E">
            <w:pPr>
              <w:autoSpaceDE w:val="0"/>
              <w:autoSpaceDN w:val="0"/>
              <w:adjustRightInd w:val="0"/>
              <w:rPr>
                <w:rFonts w:ascii="Times New Roman" w:hAnsi="Times New Roman" w:cs="Times New Roman"/>
                <w:bCs/>
                <w:color w:val="020103"/>
                <w:lang w:val="en-US"/>
              </w:rPr>
            </w:pPr>
            <w:r>
              <w:rPr>
                <w:rFonts w:ascii="Times New Roman" w:hAnsi="Times New Roman" w:cs="Times New Roman"/>
                <w:bCs/>
                <w:color w:val="020103"/>
                <w:lang w:val="en-US"/>
              </w:rPr>
              <w:t xml:space="preserve">9 public funds </w:t>
            </w:r>
          </w:p>
          <w:p w:rsidR="0072492E" w:rsidRDefault="0072492E" w:rsidP="0072492E">
            <w:pPr>
              <w:autoSpaceDE w:val="0"/>
              <w:autoSpaceDN w:val="0"/>
              <w:adjustRightInd w:val="0"/>
              <w:rPr>
                <w:rFonts w:ascii="Times New Roman" w:hAnsi="Times New Roman" w:cs="Times New Roman"/>
                <w:color w:val="020103"/>
                <w:lang w:val="en-US"/>
              </w:rPr>
            </w:pPr>
            <w:r>
              <w:rPr>
                <w:rFonts w:ascii="Times New Roman" w:hAnsi="Times New Roman" w:cs="Times New Roman"/>
                <w:bCs/>
                <w:color w:val="020103"/>
                <w:lang w:val="en-US"/>
              </w:rPr>
              <w:t xml:space="preserve">10 </w:t>
            </w:r>
            <w:r>
              <w:rPr>
                <w:rFonts w:ascii="Times New Roman" w:hAnsi="Times New Roman" w:cs="Times New Roman"/>
                <w:color w:val="020103"/>
                <w:lang w:val="en-US"/>
              </w:rPr>
              <w:t xml:space="preserve">the street </w:t>
            </w:r>
          </w:p>
          <w:p w:rsidR="0072492E" w:rsidRDefault="0072492E" w:rsidP="0072492E">
            <w:pPr>
              <w:autoSpaceDE w:val="0"/>
              <w:autoSpaceDN w:val="0"/>
              <w:adjustRightInd w:val="0"/>
              <w:rPr>
                <w:rFonts w:ascii="Times New Roman" w:hAnsi="Times New Roman" w:cs="Times New Roman"/>
                <w:color w:val="020103"/>
                <w:lang w:val="en-US"/>
              </w:rPr>
            </w:pPr>
            <w:r>
              <w:rPr>
                <w:rFonts w:ascii="Times New Roman" w:hAnsi="Times New Roman" w:cs="Times New Roman"/>
                <w:bCs/>
                <w:color w:val="020103"/>
                <w:lang w:val="en-US"/>
              </w:rPr>
              <w:t xml:space="preserve">11 </w:t>
            </w:r>
            <w:r>
              <w:rPr>
                <w:rFonts w:ascii="Times New Roman" w:hAnsi="Times New Roman" w:cs="Times New Roman"/>
                <w:color w:val="020103"/>
                <w:lang w:val="en-US"/>
              </w:rPr>
              <w:t xml:space="preserve">public reaction </w:t>
            </w:r>
            <w:r>
              <w:rPr>
                <w:rFonts w:ascii="Times New Roman" w:hAnsi="Times New Roman" w:cs="Times New Roman"/>
                <w:bCs/>
                <w:color w:val="020103"/>
                <w:lang w:val="en-US"/>
              </w:rPr>
              <w:t xml:space="preserve">12 </w:t>
            </w:r>
            <w:r>
              <w:rPr>
                <w:rFonts w:ascii="Times New Roman" w:hAnsi="Times New Roman" w:cs="Times New Roman"/>
                <w:color w:val="020103"/>
                <w:lang w:val="en-US"/>
              </w:rPr>
              <w:t>department store</w:t>
            </w:r>
          </w:p>
          <w:p w:rsidR="0072492E" w:rsidRDefault="0072492E" w:rsidP="0072492E">
            <w:pPr>
              <w:autoSpaceDE w:val="0"/>
              <w:autoSpaceDN w:val="0"/>
              <w:adjustRightInd w:val="0"/>
              <w:rPr>
                <w:rFonts w:ascii="Times New Roman" w:hAnsi="Times New Roman" w:cs="Times New Roman"/>
                <w:bCs/>
                <w:lang w:val="en-US"/>
              </w:rPr>
            </w:pPr>
            <w:r>
              <w:rPr>
                <w:rFonts w:ascii="Times New Roman" w:hAnsi="Times New Roman" w:cs="Times New Roman"/>
                <w:bCs/>
                <w:lang w:val="en-US"/>
              </w:rPr>
              <w:t>13. awareness</w:t>
            </w:r>
          </w:p>
          <w:p w:rsidR="0072492E" w:rsidRDefault="0072492E" w:rsidP="0072492E">
            <w:pPr>
              <w:autoSpaceDE w:val="0"/>
              <w:autoSpaceDN w:val="0"/>
              <w:adjustRightInd w:val="0"/>
              <w:rPr>
                <w:rFonts w:ascii="Times New Roman" w:hAnsi="Times New Roman" w:cs="Times New Roman"/>
                <w:bCs/>
                <w:lang w:val="en-US"/>
              </w:rPr>
            </w:pPr>
            <w:proofErr w:type="gramStart"/>
            <w:r>
              <w:rPr>
                <w:rFonts w:ascii="Times New Roman" w:hAnsi="Times New Roman" w:cs="Times New Roman"/>
                <w:bCs/>
                <w:lang w:val="en-US"/>
              </w:rPr>
              <w:t>14  (</w:t>
            </w:r>
            <w:proofErr w:type="gramEnd"/>
            <w:r>
              <w:rPr>
                <w:rFonts w:ascii="Times New Roman" w:hAnsi="Times New Roman" w:cs="Times New Roman"/>
                <w:bCs/>
                <w:lang w:val="en-US"/>
              </w:rPr>
              <w:t xml:space="preserve"> to) gauge</w:t>
            </w:r>
          </w:p>
          <w:p w:rsidR="0072492E" w:rsidRDefault="0072492E" w:rsidP="0072492E">
            <w:pPr>
              <w:autoSpaceDE w:val="0"/>
              <w:autoSpaceDN w:val="0"/>
              <w:adjustRightInd w:val="0"/>
              <w:rPr>
                <w:rFonts w:ascii="Times New Roman" w:hAnsi="Times New Roman" w:cs="Times New Roman"/>
                <w:bCs/>
                <w:lang w:val="en-US"/>
              </w:rPr>
            </w:pPr>
            <w:r>
              <w:rPr>
                <w:rFonts w:ascii="Times New Roman" w:hAnsi="Times New Roman" w:cs="Times New Roman"/>
                <w:bCs/>
                <w:lang w:val="en-US"/>
              </w:rPr>
              <w:t>15.  in the long term</w:t>
            </w:r>
          </w:p>
          <w:p w:rsidR="0072492E" w:rsidRDefault="0072492E" w:rsidP="0072492E">
            <w:pPr>
              <w:autoSpaceDE w:val="0"/>
              <w:autoSpaceDN w:val="0"/>
              <w:adjustRightInd w:val="0"/>
              <w:rPr>
                <w:rFonts w:ascii="Times New Roman" w:hAnsi="Times New Roman" w:cs="Times New Roman"/>
                <w:bCs/>
                <w:lang w:val="en-US"/>
              </w:rPr>
            </w:pPr>
            <w:r>
              <w:rPr>
                <w:rFonts w:ascii="Times New Roman" w:hAnsi="Times New Roman" w:cs="Times New Roman"/>
                <w:bCs/>
                <w:lang w:val="en-US"/>
              </w:rPr>
              <w:t>16. (to) deter from</w:t>
            </w:r>
          </w:p>
          <w:p w:rsidR="0072492E" w:rsidRDefault="0072492E" w:rsidP="0072492E">
            <w:pPr>
              <w:autoSpaceDE w:val="0"/>
              <w:autoSpaceDN w:val="0"/>
              <w:adjustRightInd w:val="0"/>
              <w:rPr>
                <w:rFonts w:ascii="Times New Roman" w:hAnsi="Times New Roman" w:cs="Times New Roman"/>
                <w:bCs/>
                <w:lang w:val="en-US"/>
              </w:rPr>
            </w:pPr>
            <w:r>
              <w:rPr>
                <w:rFonts w:ascii="Times New Roman" w:hAnsi="Times New Roman" w:cs="Times New Roman"/>
                <w:bCs/>
                <w:lang w:val="en-US"/>
              </w:rPr>
              <w:t>17. precinct</w:t>
            </w:r>
          </w:p>
          <w:p w:rsidR="0072492E" w:rsidRDefault="0072492E" w:rsidP="0072492E">
            <w:pPr>
              <w:autoSpaceDE w:val="0"/>
              <w:autoSpaceDN w:val="0"/>
              <w:adjustRightInd w:val="0"/>
              <w:rPr>
                <w:rFonts w:ascii="Times New Roman" w:hAnsi="Times New Roman" w:cs="Times New Roman"/>
                <w:bCs/>
                <w:lang w:val="en-US"/>
              </w:rPr>
            </w:pPr>
            <w:r>
              <w:rPr>
                <w:rFonts w:ascii="Times New Roman" w:hAnsi="Times New Roman" w:cs="Times New Roman"/>
                <w:bCs/>
                <w:lang w:val="en-US"/>
              </w:rPr>
              <w:t>18. in conjunction with</w:t>
            </w:r>
          </w:p>
          <w:p w:rsidR="0072492E" w:rsidRDefault="0072492E" w:rsidP="0072492E">
            <w:pPr>
              <w:autoSpaceDE w:val="0"/>
              <w:autoSpaceDN w:val="0"/>
              <w:adjustRightInd w:val="0"/>
              <w:rPr>
                <w:rFonts w:ascii="Times New Roman" w:hAnsi="Times New Roman" w:cs="Times New Roman"/>
                <w:bCs/>
                <w:lang w:val="en-US"/>
              </w:rPr>
            </w:pPr>
            <w:r>
              <w:rPr>
                <w:rFonts w:ascii="Times New Roman" w:hAnsi="Times New Roman" w:cs="Times New Roman"/>
                <w:bCs/>
                <w:lang w:val="en-US"/>
              </w:rPr>
              <w:t>19. (to) be on the increase</w:t>
            </w:r>
          </w:p>
          <w:p w:rsidR="0072492E" w:rsidRDefault="0072492E" w:rsidP="0072492E">
            <w:pPr>
              <w:autoSpaceDE w:val="0"/>
              <w:autoSpaceDN w:val="0"/>
              <w:adjustRightInd w:val="0"/>
              <w:rPr>
                <w:rFonts w:ascii="Times New Roman" w:hAnsi="Times New Roman" w:cs="Times New Roman"/>
                <w:bCs/>
                <w:lang w:val="en-US"/>
              </w:rPr>
            </w:pPr>
            <w:r>
              <w:rPr>
                <w:rFonts w:ascii="Times New Roman" w:hAnsi="Times New Roman" w:cs="Times New Roman"/>
                <w:bCs/>
                <w:lang w:val="en-US"/>
              </w:rPr>
              <w:t>20. objectives</w:t>
            </w:r>
          </w:p>
          <w:p w:rsidR="00157B37" w:rsidRPr="0072492E" w:rsidRDefault="00157B37">
            <w:pPr>
              <w:rPr>
                <w:rFonts w:hint="eastAsia"/>
                <w:lang w:val="en-US"/>
              </w:rPr>
            </w:pPr>
          </w:p>
          <w:p w:rsidR="00157B37" w:rsidRDefault="00157B37">
            <w:pPr>
              <w:rPr>
                <w:rFonts w:hint="eastAsia"/>
                <w:lang w:val="en-US"/>
              </w:rPr>
            </w:pPr>
          </w:p>
        </w:tc>
        <w:tc>
          <w:tcPr>
            <w:tcW w:w="2517" w:type="dxa"/>
            <w:tcBorders>
              <w:top w:val="single" w:sz="2" w:space="0" w:color="000000"/>
              <w:left w:val="single" w:sz="2" w:space="0" w:color="000000"/>
              <w:bottom w:val="single" w:sz="2" w:space="0" w:color="000000"/>
            </w:tcBorders>
            <w:shd w:val="clear" w:color="auto" w:fill="auto"/>
          </w:tcPr>
          <w:p w:rsidR="000B050C" w:rsidRPr="00D01DF6" w:rsidRDefault="00D01DF6" w:rsidP="000B050C">
            <w:pPr>
              <w:rPr>
                <w:rFonts w:ascii="Times New Roman" w:hAnsi="Times New Roman" w:cs="Times New Roman"/>
                <w:lang w:val="en-US"/>
              </w:rPr>
            </w:pPr>
            <w:r w:rsidRPr="00D01DF6">
              <w:rPr>
                <w:rFonts w:ascii="Times New Roman" w:hAnsi="Times New Roman" w:cs="Times New Roman"/>
                <w:bCs/>
                <w:lang w:val="en-US"/>
              </w:rPr>
              <w:t xml:space="preserve">1 </w:t>
            </w:r>
            <w:r w:rsidR="000B050C">
              <w:rPr>
                <w:rFonts w:ascii="Times New Roman" w:hAnsi="Times New Roman" w:cs="Times New Roman"/>
                <w:bCs/>
                <w:lang w:val="en-US"/>
              </w:rPr>
              <w:t xml:space="preserve">B </w:t>
            </w:r>
          </w:p>
          <w:p w:rsidR="000B050C" w:rsidRDefault="000B050C" w:rsidP="000B050C">
            <w:pPr>
              <w:rPr>
                <w:rFonts w:ascii="Times New Roman" w:hAnsi="Times New Roman" w:cs="Times New Roman"/>
                <w:bCs/>
                <w:lang w:val="en-US"/>
              </w:rPr>
            </w:pPr>
            <w:r>
              <w:rPr>
                <w:rFonts w:ascii="Times New Roman" w:hAnsi="Times New Roman" w:cs="Times New Roman"/>
                <w:bCs/>
                <w:lang w:val="en-US"/>
              </w:rPr>
              <w:t xml:space="preserve">2 A </w:t>
            </w:r>
          </w:p>
          <w:p w:rsidR="000B050C" w:rsidRDefault="000B050C" w:rsidP="000B050C">
            <w:pPr>
              <w:rPr>
                <w:rFonts w:ascii="Times New Roman" w:hAnsi="Times New Roman" w:cs="Times New Roman"/>
                <w:bCs/>
                <w:lang w:val="en-US"/>
              </w:rPr>
            </w:pPr>
            <w:r>
              <w:rPr>
                <w:rFonts w:ascii="Times New Roman" w:hAnsi="Times New Roman" w:cs="Times New Roman"/>
                <w:bCs/>
                <w:lang w:val="en-US"/>
              </w:rPr>
              <w:t xml:space="preserve">3 C </w:t>
            </w:r>
          </w:p>
          <w:p w:rsidR="000B050C" w:rsidRDefault="000B050C" w:rsidP="000B050C">
            <w:pPr>
              <w:rPr>
                <w:rFonts w:ascii="Times New Roman" w:hAnsi="Times New Roman" w:cs="Times New Roman"/>
                <w:bCs/>
                <w:lang w:val="en-US"/>
              </w:rPr>
            </w:pPr>
            <w:r>
              <w:rPr>
                <w:rFonts w:ascii="Times New Roman" w:hAnsi="Times New Roman" w:cs="Times New Roman"/>
                <w:bCs/>
                <w:lang w:val="en-US"/>
              </w:rPr>
              <w:t xml:space="preserve">4 B </w:t>
            </w:r>
          </w:p>
          <w:p w:rsidR="000B050C" w:rsidRDefault="000B050C" w:rsidP="000B050C">
            <w:pPr>
              <w:rPr>
                <w:rFonts w:ascii="Times New Roman" w:hAnsi="Times New Roman" w:cs="Times New Roman"/>
                <w:bCs/>
                <w:lang w:val="en-US"/>
              </w:rPr>
            </w:pPr>
            <w:r>
              <w:rPr>
                <w:rFonts w:ascii="Times New Roman" w:hAnsi="Times New Roman" w:cs="Times New Roman"/>
                <w:bCs/>
                <w:lang w:val="en-US"/>
              </w:rPr>
              <w:t>5 D</w:t>
            </w:r>
          </w:p>
          <w:p w:rsidR="00D01DF6" w:rsidRDefault="00D01DF6" w:rsidP="00D01DF6">
            <w:pPr>
              <w:rPr>
                <w:rFonts w:ascii="Times New Roman" w:hAnsi="Times New Roman" w:cs="Times New Roman"/>
                <w:lang w:val="en-US"/>
              </w:rPr>
            </w:pPr>
            <w:r>
              <w:rPr>
                <w:rFonts w:ascii="Times New Roman" w:hAnsi="Times New Roman" w:cs="Times New Roman"/>
                <w:lang w:val="en-US"/>
              </w:rPr>
              <w:t xml:space="preserve">6 TRUE </w:t>
            </w:r>
          </w:p>
          <w:p w:rsidR="00D01DF6" w:rsidRDefault="00D01DF6" w:rsidP="00D01DF6">
            <w:pPr>
              <w:rPr>
                <w:rFonts w:ascii="Times New Roman" w:hAnsi="Times New Roman" w:cs="Times New Roman"/>
                <w:lang w:val="en-US"/>
              </w:rPr>
            </w:pPr>
            <w:r>
              <w:rPr>
                <w:rFonts w:ascii="Times New Roman" w:hAnsi="Times New Roman" w:cs="Times New Roman"/>
                <w:lang w:val="en-US"/>
              </w:rPr>
              <w:t>7 Not given</w:t>
            </w:r>
          </w:p>
          <w:p w:rsidR="00D01DF6" w:rsidRPr="005252D0" w:rsidRDefault="00D01DF6" w:rsidP="00D01DF6">
            <w:pPr>
              <w:rPr>
                <w:rFonts w:ascii="Times New Roman" w:hAnsi="Times New Roman" w:cs="Times New Roman"/>
                <w:lang w:val="en-US"/>
              </w:rPr>
            </w:pPr>
            <w:r w:rsidRPr="005252D0">
              <w:rPr>
                <w:rFonts w:ascii="Times New Roman" w:hAnsi="Times New Roman" w:cs="Times New Roman"/>
                <w:lang w:val="en-US"/>
              </w:rPr>
              <w:t xml:space="preserve">8 </w:t>
            </w:r>
            <w:r>
              <w:rPr>
                <w:rFonts w:ascii="Times New Roman" w:hAnsi="Times New Roman" w:cs="Times New Roman"/>
                <w:lang w:val="en-US"/>
              </w:rPr>
              <w:t>FALSE</w:t>
            </w:r>
            <w:r w:rsidRPr="005252D0">
              <w:rPr>
                <w:rFonts w:ascii="Times New Roman" w:hAnsi="Times New Roman" w:cs="Times New Roman"/>
                <w:lang w:val="en-US"/>
              </w:rPr>
              <w:t xml:space="preserve"> </w:t>
            </w:r>
          </w:p>
          <w:p w:rsidR="00D01DF6" w:rsidRPr="005252D0" w:rsidRDefault="00D01DF6" w:rsidP="00D01DF6">
            <w:pPr>
              <w:rPr>
                <w:rFonts w:ascii="Times New Roman" w:hAnsi="Times New Roman" w:cs="Times New Roman"/>
                <w:lang w:val="en-US"/>
              </w:rPr>
            </w:pPr>
            <w:r w:rsidRPr="005252D0">
              <w:rPr>
                <w:rFonts w:ascii="Times New Roman" w:hAnsi="Times New Roman" w:cs="Times New Roman"/>
                <w:lang w:val="en-US"/>
              </w:rPr>
              <w:t xml:space="preserve">9 </w:t>
            </w:r>
            <w:r>
              <w:rPr>
                <w:rFonts w:ascii="Times New Roman" w:hAnsi="Times New Roman" w:cs="Times New Roman"/>
                <w:lang w:val="en-US"/>
              </w:rPr>
              <w:t>TRUE</w:t>
            </w:r>
          </w:p>
          <w:p w:rsidR="00D01DF6" w:rsidRPr="005252D0" w:rsidRDefault="00D01DF6" w:rsidP="00D01DF6">
            <w:pPr>
              <w:rPr>
                <w:rFonts w:ascii="Times New Roman" w:hAnsi="Times New Roman" w:cs="Times New Roman"/>
                <w:lang w:val="en-US"/>
              </w:rPr>
            </w:pPr>
            <w:r w:rsidRPr="005252D0">
              <w:rPr>
                <w:rFonts w:ascii="Times New Roman" w:hAnsi="Times New Roman" w:cs="Times New Roman"/>
                <w:lang w:val="en-US"/>
              </w:rPr>
              <w:t xml:space="preserve">10 </w:t>
            </w:r>
            <w:r>
              <w:rPr>
                <w:rFonts w:ascii="Times New Roman" w:hAnsi="Times New Roman" w:cs="Times New Roman"/>
                <w:lang w:val="en-US"/>
              </w:rPr>
              <w:t>Not</w:t>
            </w:r>
            <w:r w:rsidRPr="005252D0">
              <w:rPr>
                <w:rFonts w:ascii="Times New Roman" w:hAnsi="Times New Roman" w:cs="Times New Roman"/>
                <w:lang w:val="en-US"/>
              </w:rPr>
              <w:t xml:space="preserve"> </w:t>
            </w:r>
            <w:r>
              <w:rPr>
                <w:rFonts w:ascii="Times New Roman" w:hAnsi="Times New Roman" w:cs="Times New Roman"/>
                <w:lang w:val="en-US"/>
              </w:rPr>
              <w:t>given</w:t>
            </w:r>
            <w:r w:rsidRPr="005252D0">
              <w:rPr>
                <w:rFonts w:ascii="Times New Roman" w:hAnsi="Times New Roman" w:cs="Times New Roman"/>
                <w:lang w:val="en-US"/>
              </w:rPr>
              <w:t xml:space="preserve"> </w:t>
            </w:r>
          </w:p>
          <w:p w:rsidR="00D01DF6" w:rsidRDefault="00D01DF6" w:rsidP="00D01DF6">
            <w:pPr>
              <w:rPr>
                <w:rFonts w:ascii="Times New Roman" w:hAnsi="Times New Roman" w:cs="Times New Roman"/>
                <w:b/>
                <w:lang w:val="en-US"/>
              </w:rPr>
            </w:pPr>
            <w:r w:rsidRPr="005252D0">
              <w:rPr>
                <w:rFonts w:ascii="Times New Roman" w:hAnsi="Times New Roman" w:cs="Times New Roman"/>
                <w:b/>
                <w:lang w:val="en-US"/>
              </w:rPr>
              <w:t xml:space="preserve">11-13 </w:t>
            </w:r>
            <w:r>
              <w:rPr>
                <w:rFonts w:ascii="Times New Roman" w:hAnsi="Times New Roman" w:cs="Times New Roman"/>
                <w:b/>
                <w:lang w:val="en-US"/>
              </w:rPr>
              <w:t>in any order</w:t>
            </w:r>
          </w:p>
          <w:p w:rsidR="00D01DF6" w:rsidRPr="00D01DF6" w:rsidRDefault="00D01DF6" w:rsidP="00D01DF6">
            <w:pPr>
              <w:rPr>
                <w:rFonts w:ascii="Times New Roman" w:hAnsi="Times New Roman" w:cs="Times New Roman"/>
                <w:b/>
                <w:lang w:val="en-US"/>
              </w:rPr>
            </w:pPr>
            <w:r w:rsidRPr="00D01DF6">
              <w:rPr>
                <w:rFonts w:ascii="Times New Roman" w:hAnsi="Times New Roman" w:cs="Times New Roman"/>
                <w:b/>
                <w:lang w:val="en-US"/>
              </w:rPr>
              <w:t xml:space="preserve">11 A  </w:t>
            </w:r>
          </w:p>
          <w:p w:rsidR="00D01DF6" w:rsidRPr="00D01DF6" w:rsidRDefault="00D01DF6" w:rsidP="00D01DF6">
            <w:pPr>
              <w:rPr>
                <w:rFonts w:ascii="Times New Roman" w:hAnsi="Times New Roman" w:cs="Times New Roman"/>
                <w:b/>
                <w:lang w:val="en-US"/>
              </w:rPr>
            </w:pPr>
            <w:r w:rsidRPr="00D01DF6">
              <w:rPr>
                <w:rFonts w:ascii="Times New Roman" w:hAnsi="Times New Roman" w:cs="Times New Roman"/>
                <w:b/>
                <w:lang w:val="en-US"/>
              </w:rPr>
              <w:t>12 C</w:t>
            </w:r>
          </w:p>
          <w:p w:rsidR="00D01DF6" w:rsidRPr="00D01DF6" w:rsidRDefault="00D01DF6" w:rsidP="00D01DF6">
            <w:pPr>
              <w:rPr>
                <w:rFonts w:ascii="Times New Roman" w:hAnsi="Times New Roman" w:cs="Times New Roman"/>
                <w:lang w:val="en-US"/>
              </w:rPr>
            </w:pPr>
            <w:r w:rsidRPr="00D01DF6">
              <w:rPr>
                <w:rFonts w:ascii="Times New Roman" w:hAnsi="Times New Roman" w:cs="Times New Roman"/>
                <w:b/>
                <w:lang w:val="en-US"/>
              </w:rPr>
              <w:t>13 D</w:t>
            </w:r>
          </w:p>
          <w:p w:rsidR="00D01DF6" w:rsidRPr="00D01DF6" w:rsidRDefault="00D01DF6" w:rsidP="00D01DF6">
            <w:pPr>
              <w:rPr>
                <w:rFonts w:ascii="Times New Roman" w:hAnsi="Times New Roman" w:cs="Times New Roman"/>
                <w:lang w:val="en-US"/>
              </w:rPr>
            </w:pPr>
            <w:r w:rsidRPr="00D01DF6">
              <w:rPr>
                <w:rFonts w:ascii="Times New Roman" w:hAnsi="Times New Roman" w:cs="Times New Roman"/>
                <w:lang w:val="en-US"/>
              </w:rPr>
              <w:t xml:space="preserve">14 D </w:t>
            </w:r>
          </w:p>
          <w:p w:rsidR="00D01DF6" w:rsidRDefault="00D01DF6" w:rsidP="00D01DF6">
            <w:pPr>
              <w:rPr>
                <w:rFonts w:ascii="Times New Roman" w:hAnsi="Times New Roman" w:cs="Times New Roman"/>
                <w:lang w:val="en-US"/>
              </w:rPr>
            </w:pPr>
            <w:r>
              <w:rPr>
                <w:rFonts w:ascii="Times New Roman" w:hAnsi="Times New Roman" w:cs="Times New Roman"/>
                <w:lang w:val="en-US"/>
              </w:rPr>
              <w:t>15 B</w:t>
            </w:r>
          </w:p>
          <w:p w:rsidR="00D01DF6" w:rsidRDefault="00D01DF6" w:rsidP="00D01DF6">
            <w:pPr>
              <w:rPr>
                <w:rFonts w:ascii="Times New Roman" w:hAnsi="Times New Roman" w:cs="Times New Roman"/>
                <w:lang w:val="en-US"/>
              </w:rPr>
            </w:pPr>
            <w:r>
              <w:rPr>
                <w:rFonts w:ascii="Times New Roman" w:hAnsi="Times New Roman" w:cs="Times New Roman"/>
                <w:lang w:val="en-US"/>
              </w:rPr>
              <w:t xml:space="preserve">16 A </w:t>
            </w:r>
          </w:p>
          <w:p w:rsidR="00D01DF6" w:rsidRDefault="00D01DF6" w:rsidP="00D01DF6">
            <w:pPr>
              <w:rPr>
                <w:rFonts w:ascii="Times New Roman" w:hAnsi="Times New Roman" w:cs="Times New Roman"/>
                <w:lang w:val="en-US"/>
              </w:rPr>
            </w:pPr>
            <w:r>
              <w:rPr>
                <w:rFonts w:ascii="Times New Roman" w:hAnsi="Times New Roman" w:cs="Times New Roman"/>
                <w:lang w:val="en-US"/>
              </w:rPr>
              <w:t xml:space="preserve">17 E </w:t>
            </w:r>
          </w:p>
          <w:p w:rsidR="00D01DF6" w:rsidRDefault="00D01DF6" w:rsidP="00D01DF6">
            <w:pPr>
              <w:rPr>
                <w:rFonts w:ascii="Times New Roman" w:hAnsi="Times New Roman" w:cs="Times New Roman"/>
                <w:lang w:val="en-US"/>
              </w:rPr>
            </w:pPr>
            <w:r>
              <w:rPr>
                <w:rFonts w:ascii="Times New Roman" w:hAnsi="Times New Roman" w:cs="Times New Roman"/>
                <w:lang w:val="en-US"/>
              </w:rPr>
              <w:t xml:space="preserve">18 Popular </w:t>
            </w:r>
            <w:proofErr w:type="gramStart"/>
            <w:r>
              <w:rPr>
                <w:rFonts w:ascii="Times New Roman" w:hAnsi="Times New Roman" w:cs="Times New Roman"/>
                <w:lang w:val="en-US"/>
              </w:rPr>
              <w:t>pastime</w:t>
            </w:r>
            <w:proofErr w:type="gramEnd"/>
          </w:p>
          <w:p w:rsidR="00D01DF6" w:rsidRDefault="00D01DF6" w:rsidP="00D01DF6">
            <w:pPr>
              <w:rPr>
                <w:rFonts w:ascii="Times New Roman" w:hAnsi="Times New Roman" w:cs="Times New Roman"/>
                <w:lang w:val="en-US"/>
              </w:rPr>
            </w:pPr>
            <w:r>
              <w:rPr>
                <w:rFonts w:ascii="Times New Roman" w:hAnsi="Times New Roman" w:cs="Times New Roman"/>
                <w:lang w:val="en-US"/>
              </w:rPr>
              <w:t xml:space="preserve">19 TV addicts </w:t>
            </w:r>
          </w:p>
          <w:p w:rsidR="00D01DF6" w:rsidRDefault="00D01DF6" w:rsidP="00D01DF6">
            <w:pPr>
              <w:rPr>
                <w:rFonts w:ascii="Times New Roman" w:hAnsi="Times New Roman" w:cs="Times New Roman"/>
                <w:lang w:val="en-US"/>
              </w:rPr>
            </w:pPr>
            <w:r>
              <w:rPr>
                <w:rFonts w:ascii="Times New Roman" w:hAnsi="Times New Roman" w:cs="Times New Roman"/>
                <w:lang w:val="en-US"/>
              </w:rPr>
              <w:t>20 Orienting response</w:t>
            </w:r>
          </w:p>
          <w:p w:rsidR="00D01DF6" w:rsidRPr="00626102" w:rsidRDefault="00D01DF6" w:rsidP="00D01DF6">
            <w:pPr>
              <w:rPr>
                <w:rFonts w:ascii="Times New Roman" w:hAnsi="Times New Roman" w:cs="Times New Roman"/>
                <w:b/>
                <w:lang w:val="en-US"/>
              </w:rPr>
            </w:pPr>
          </w:p>
          <w:p w:rsidR="00D01DF6" w:rsidRDefault="00D01DF6" w:rsidP="00D01DF6">
            <w:pPr>
              <w:rPr>
                <w:rFonts w:ascii="Times New Roman" w:hAnsi="Times New Roman" w:cs="Times New Roman"/>
                <w:lang w:val="en-US"/>
              </w:rPr>
            </w:pPr>
            <w:r>
              <w:rPr>
                <w:rFonts w:ascii="Times New Roman" w:hAnsi="Times New Roman" w:cs="Times New Roman"/>
                <w:b/>
                <w:lang w:val="en-US"/>
              </w:rPr>
              <w:t xml:space="preserve"> </w:t>
            </w:r>
          </w:p>
          <w:p w:rsidR="00157B37" w:rsidRPr="002E2CCD" w:rsidRDefault="00157B37">
            <w:pPr>
              <w:rPr>
                <w:rFonts w:hint="eastAsia"/>
                <w:lang w:val="en-US"/>
              </w:rPr>
            </w:pPr>
          </w:p>
        </w:tc>
        <w:tc>
          <w:tcPr>
            <w:tcW w:w="2548" w:type="dxa"/>
            <w:tcBorders>
              <w:top w:val="single" w:sz="2" w:space="0" w:color="000000"/>
              <w:left w:val="single" w:sz="2" w:space="0" w:color="000000"/>
              <w:bottom w:val="single" w:sz="2" w:space="0" w:color="000000"/>
            </w:tcBorders>
            <w:shd w:val="clear" w:color="auto" w:fill="auto"/>
          </w:tcPr>
          <w:p w:rsidR="006841FA" w:rsidRPr="006841FA" w:rsidRDefault="00042E0E" w:rsidP="006841FA">
            <w:pPr>
              <w:jc w:val="both"/>
              <w:rPr>
                <w:rFonts w:hint="eastAsia"/>
                <w:lang w:val="en-US"/>
              </w:rPr>
            </w:pPr>
            <w:r>
              <w:rPr>
                <w:lang w:val="en-US"/>
              </w:rPr>
              <w:t xml:space="preserve"> </w:t>
            </w:r>
            <w:r w:rsidR="00147D0B">
              <w:rPr>
                <w:lang w:val="en-US"/>
              </w:rPr>
              <w:t xml:space="preserve"> </w:t>
            </w:r>
            <w:r w:rsidR="006841FA">
              <w:rPr>
                <w:rFonts w:ascii="Frutiger-Light" w:hAnsi="Frutiger-Light" w:cs="Frutiger-Light"/>
                <w:sz w:val="18"/>
                <w:szCs w:val="18"/>
                <w:lang w:val="en-US"/>
              </w:rPr>
              <w:t>1</w:t>
            </w:r>
            <w:r w:rsidR="006841FA" w:rsidRPr="00626102">
              <w:rPr>
                <w:rFonts w:ascii="Times New Roman" w:hAnsi="Times New Roman" w:cs="Times New Roman"/>
                <w:lang w:val="en-US"/>
              </w:rPr>
              <w:t>.  photography</w:t>
            </w:r>
            <w:r w:rsidR="006841FA">
              <w:rPr>
                <w:rFonts w:ascii="Frutiger-Light" w:hAnsi="Frutiger-Light" w:cs="Frutiger-Light"/>
                <w:sz w:val="18"/>
                <w:szCs w:val="18"/>
                <w:lang w:val="en-US"/>
              </w:rPr>
              <w:t xml:space="preserve"> (</w:t>
            </w:r>
            <w:r w:rsidR="006841FA">
              <w:rPr>
                <w:rFonts w:ascii="Frutiger-LightItalic" w:hAnsi="Frutiger-LightItalic" w:cs="Frutiger-LightItalic"/>
                <w:i/>
                <w:iCs/>
                <w:sz w:val="18"/>
                <w:szCs w:val="18"/>
                <w:lang w:val="en-US"/>
              </w:rPr>
              <w:t xml:space="preserve">SLR </w:t>
            </w:r>
            <w:r w:rsidR="006841FA">
              <w:rPr>
                <w:rFonts w:ascii="Frutiger-Light" w:hAnsi="Frutiger-Light" w:cs="Frutiger-Light"/>
                <w:sz w:val="18"/>
                <w:szCs w:val="18"/>
                <w:lang w:val="en-US"/>
              </w:rPr>
              <w:t xml:space="preserve">= </w:t>
            </w:r>
            <w:r w:rsidR="006841FA">
              <w:rPr>
                <w:rFonts w:ascii="Frutiger-LightItalic" w:hAnsi="Frutiger-LightItalic" w:cs="Frutiger-LightItalic"/>
                <w:i/>
                <w:iCs/>
                <w:sz w:val="18"/>
                <w:szCs w:val="18"/>
                <w:lang w:val="en-US"/>
              </w:rPr>
              <w:t>single lens reflex</w:t>
            </w:r>
            <w:r w:rsidR="006841FA">
              <w:rPr>
                <w:rFonts w:ascii="Frutiger-Light" w:hAnsi="Frutiger-Light" w:cs="Frutiger-Light"/>
                <w:sz w:val="18"/>
                <w:szCs w:val="18"/>
                <w:lang w:val="en-US"/>
              </w:rPr>
              <w:t xml:space="preserve">, a type of camera. </w:t>
            </w:r>
            <w:r w:rsidR="006841FA">
              <w:rPr>
                <w:rFonts w:ascii="Frutiger-LightItalic" w:hAnsi="Frutiger-LightItalic" w:cs="Frutiger-LightItalic"/>
                <w:i/>
                <w:iCs/>
                <w:sz w:val="18"/>
                <w:szCs w:val="18"/>
                <w:lang w:val="en-US"/>
              </w:rPr>
              <w:t xml:space="preserve">Point-and-shoot </w:t>
            </w:r>
            <w:r w:rsidR="006841FA">
              <w:rPr>
                <w:rFonts w:ascii="Frutiger-Light" w:hAnsi="Frutiger-Light" w:cs="Frutiger-Light"/>
                <w:sz w:val="18"/>
                <w:szCs w:val="18"/>
                <w:lang w:val="en-US"/>
              </w:rPr>
              <w:t>describes any camera which is very easy to</w:t>
            </w:r>
          </w:p>
          <w:p w:rsidR="006841FA" w:rsidRDefault="006841FA" w:rsidP="006841FA">
            <w:pPr>
              <w:autoSpaceDE w:val="0"/>
              <w:autoSpaceDN w:val="0"/>
              <w:adjustRightInd w:val="0"/>
              <w:rPr>
                <w:rFonts w:cs="Frutiger-Light" w:hint="eastAsia"/>
                <w:sz w:val="18"/>
                <w:szCs w:val="18"/>
                <w:lang w:val="en-US"/>
              </w:rPr>
            </w:pPr>
            <w:r>
              <w:rPr>
                <w:rFonts w:ascii="Frutiger-Light" w:hAnsi="Frutiger-Light" w:cs="Frutiger-Light"/>
                <w:sz w:val="18"/>
                <w:szCs w:val="18"/>
                <w:lang w:val="en-US"/>
              </w:rPr>
              <w:t>use)</w:t>
            </w:r>
            <w:r>
              <w:rPr>
                <w:rFonts w:cs="Frutiger-Light"/>
                <w:sz w:val="18"/>
                <w:szCs w:val="18"/>
                <w:lang w:val="en-US"/>
              </w:rPr>
              <w:t xml:space="preserve"> </w:t>
            </w:r>
          </w:p>
          <w:p w:rsidR="006841FA" w:rsidRPr="00626102" w:rsidRDefault="006841FA" w:rsidP="006841FA">
            <w:pPr>
              <w:autoSpaceDE w:val="0"/>
              <w:autoSpaceDN w:val="0"/>
              <w:adjustRightInd w:val="0"/>
              <w:rPr>
                <w:rFonts w:ascii="Times New Roman" w:hAnsi="Times New Roman" w:cs="Times New Roman"/>
                <w:lang w:val="en-US"/>
              </w:rPr>
            </w:pPr>
            <w:r>
              <w:rPr>
                <w:rFonts w:ascii="Frutiger-Light" w:hAnsi="Frutiger-Light" w:cs="Frutiger-Light"/>
                <w:sz w:val="18"/>
                <w:szCs w:val="18"/>
                <w:lang w:val="en-US"/>
              </w:rPr>
              <w:t xml:space="preserve">2. </w:t>
            </w:r>
            <w:r w:rsidRPr="00626102">
              <w:rPr>
                <w:rFonts w:ascii="Times New Roman" w:hAnsi="Times New Roman" w:cs="Times New Roman"/>
                <w:lang w:val="en-US"/>
              </w:rPr>
              <w:t xml:space="preserve">bungee jumping </w:t>
            </w:r>
          </w:p>
          <w:p w:rsidR="006841FA" w:rsidRPr="00626102" w:rsidRDefault="006841FA" w:rsidP="006841FA">
            <w:pPr>
              <w:autoSpaceDE w:val="0"/>
              <w:autoSpaceDN w:val="0"/>
              <w:adjustRightInd w:val="0"/>
              <w:rPr>
                <w:rFonts w:ascii="Times New Roman" w:hAnsi="Times New Roman" w:cs="Times New Roman"/>
                <w:lang w:val="en-US"/>
              </w:rPr>
            </w:pPr>
            <w:r>
              <w:rPr>
                <w:rFonts w:ascii="Frutiger-Light" w:hAnsi="Frutiger-Light" w:cs="Frutiger-Light"/>
                <w:sz w:val="18"/>
                <w:szCs w:val="18"/>
                <w:lang w:val="en-US"/>
              </w:rPr>
              <w:t>3</w:t>
            </w:r>
            <w:r w:rsidRPr="00626102">
              <w:rPr>
                <w:rFonts w:ascii="Times New Roman" w:hAnsi="Times New Roman" w:cs="Times New Roman"/>
                <w:lang w:val="en-US"/>
              </w:rPr>
              <w:t xml:space="preserve">. fishing / deep-sea fishing </w:t>
            </w:r>
          </w:p>
          <w:p w:rsidR="006841FA" w:rsidRDefault="006841FA" w:rsidP="006841FA">
            <w:pPr>
              <w:autoSpaceDE w:val="0"/>
              <w:autoSpaceDN w:val="0"/>
              <w:adjustRightInd w:val="0"/>
              <w:rPr>
                <w:rFonts w:ascii="Frutiger-Light" w:hAnsi="Frutiger-Light" w:cs="Frutiger-Light"/>
                <w:sz w:val="18"/>
                <w:szCs w:val="18"/>
                <w:lang w:val="en-US"/>
              </w:rPr>
            </w:pPr>
            <w:r w:rsidRPr="00626102">
              <w:rPr>
                <w:rFonts w:ascii="Times New Roman" w:hAnsi="Times New Roman" w:cs="Times New Roman"/>
                <w:lang w:val="en-US"/>
              </w:rPr>
              <w:t>4. swimming</w:t>
            </w:r>
            <w:r>
              <w:rPr>
                <w:rFonts w:ascii="Frutiger-Light" w:hAnsi="Frutiger-Light" w:cs="Frutiger-Light"/>
                <w:sz w:val="18"/>
                <w:szCs w:val="18"/>
                <w:lang w:val="en-US"/>
              </w:rPr>
              <w:t xml:space="preserve"> (when we use a mask and a snorkel to</w:t>
            </w:r>
          </w:p>
          <w:p w:rsidR="006841FA" w:rsidRDefault="006841FA" w:rsidP="006841FA">
            <w:pPr>
              <w:autoSpaceDE w:val="0"/>
              <w:autoSpaceDN w:val="0"/>
              <w:adjustRightInd w:val="0"/>
              <w:rPr>
                <w:rFonts w:ascii="Frutiger-Light" w:hAnsi="Frutiger-Light" w:cs="Frutiger-Light"/>
                <w:sz w:val="18"/>
                <w:szCs w:val="18"/>
                <w:lang w:val="en-US"/>
              </w:rPr>
            </w:pPr>
            <w:r>
              <w:rPr>
                <w:rFonts w:ascii="Frutiger-Light" w:hAnsi="Frutiger-Light" w:cs="Frutiger-Light"/>
                <w:sz w:val="18"/>
                <w:szCs w:val="18"/>
                <w:lang w:val="en-US"/>
              </w:rPr>
              <w:t xml:space="preserve">see underwater, we often call this </w:t>
            </w:r>
            <w:proofErr w:type="spellStart"/>
            <w:r>
              <w:rPr>
                <w:rFonts w:ascii="Frutiger-LightItalic" w:hAnsi="Frutiger-LightItalic" w:cs="Frutiger-LightItalic"/>
                <w:i/>
                <w:iCs/>
                <w:sz w:val="18"/>
                <w:szCs w:val="18"/>
                <w:lang w:val="en-US"/>
              </w:rPr>
              <w:t>snorkelling</w:t>
            </w:r>
            <w:proofErr w:type="spellEnd"/>
            <w:r>
              <w:rPr>
                <w:rFonts w:ascii="Frutiger-Light" w:hAnsi="Frutiger-Light" w:cs="Frutiger-Light"/>
                <w:sz w:val="18"/>
                <w:szCs w:val="18"/>
                <w:lang w:val="en-US"/>
              </w:rPr>
              <w:t>)</w:t>
            </w:r>
          </w:p>
          <w:p w:rsidR="006841FA" w:rsidRDefault="006841FA" w:rsidP="006841FA">
            <w:pPr>
              <w:autoSpaceDE w:val="0"/>
              <w:autoSpaceDN w:val="0"/>
              <w:adjustRightInd w:val="0"/>
              <w:rPr>
                <w:rFonts w:ascii="Frutiger-Light" w:hAnsi="Frutiger-Light" w:cs="Frutiger-Light"/>
                <w:sz w:val="18"/>
                <w:szCs w:val="18"/>
                <w:lang w:val="en-US"/>
              </w:rPr>
            </w:pPr>
            <w:r>
              <w:rPr>
                <w:rFonts w:ascii="Frutiger-Light" w:hAnsi="Frutiger-Light" w:cs="Frutiger-Light"/>
                <w:sz w:val="18"/>
                <w:szCs w:val="18"/>
                <w:lang w:val="en-US"/>
              </w:rPr>
              <w:t xml:space="preserve"> 5. </w:t>
            </w:r>
            <w:r w:rsidRPr="002A55C1">
              <w:rPr>
                <w:rFonts w:ascii="Times New Roman" w:hAnsi="Times New Roman" w:cs="Times New Roman"/>
                <w:lang w:val="en-US"/>
              </w:rPr>
              <w:t>sunbathing</w:t>
            </w:r>
            <w:r>
              <w:rPr>
                <w:rFonts w:ascii="Frutiger-Light" w:hAnsi="Frutiger-Light" w:cs="Frutiger-Light"/>
                <w:sz w:val="18"/>
                <w:szCs w:val="18"/>
                <w:lang w:val="en-US"/>
              </w:rPr>
              <w:t xml:space="preserve"> (</w:t>
            </w:r>
            <w:r>
              <w:rPr>
                <w:rFonts w:ascii="Frutiger-LightItalic" w:hAnsi="Frutiger-LightItalic" w:cs="Frutiger-LightItalic"/>
                <w:i/>
                <w:iCs/>
                <w:sz w:val="18"/>
                <w:szCs w:val="18"/>
                <w:lang w:val="en-US"/>
              </w:rPr>
              <w:t xml:space="preserve">flip-flops </w:t>
            </w:r>
            <w:r>
              <w:rPr>
                <w:rFonts w:ascii="Frutiger-Light" w:hAnsi="Frutiger-Light" w:cs="Frutiger-Light"/>
                <w:sz w:val="18"/>
                <w:szCs w:val="18"/>
                <w:lang w:val="en-US"/>
              </w:rPr>
              <w:t xml:space="preserve">= British English; </w:t>
            </w:r>
            <w:r>
              <w:rPr>
                <w:rFonts w:ascii="Frutiger-LightItalic" w:hAnsi="Frutiger-LightItalic" w:cs="Frutiger-LightItalic"/>
                <w:i/>
                <w:iCs/>
                <w:sz w:val="18"/>
                <w:szCs w:val="18"/>
                <w:lang w:val="en-US"/>
              </w:rPr>
              <w:t xml:space="preserve">thongs </w:t>
            </w:r>
            <w:r>
              <w:rPr>
                <w:rFonts w:ascii="Frutiger-Light" w:hAnsi="Frutiger-Light" w:cs="Frutiger-Light"/>
                <w:sz w:val="18"/>
                <w:szCs w:val="18"/>
                <w:lang w:val="en-US"/>
              </w:rPr>
              <w:t>= American English)</w:t>
            </w:r>
          </w:p>
          <w:p w:rsidR="006841FA" w:rsidRDefault="006841FA" w:rsidP="006841FA">
            <w:pPr>
              <w:autoSpaceDE w:val="0"/>
              <w:autoSpaceDN w:val="0"/>
              <w:adjustRightInd w:val="0"/>
              <w:rPr>
                <w:rFonts w:ascii="Frutiger-LightItalic" w:hAnsi="Frutiger-LightItalic" w:cs="Frutiger-LightItalic"/>
                <w:i/>
                <w:iCs/>
                <w:sz w:val="18"/>
                <w:szCs w:val="18"/>
                <w:lang w:val="en-US"/>
              </w:rPr>
            </w:pPr>
            <w:r>
              <w:rPr>
                <w:rFonts w:ascii="Frutiger-Light" w:hAnsi="Frutiger-Light" w:cs="Frutiger-Light"/>
                <w:sz w:val="18"/>
                <w:szCs w:val="18"/>
                <w:lang w:val="en-US"/>
              </w:rPr>
              <w:t>6</w:t>
            </w:r>
            <w:r w:rsidRPr="002A55C1">
              <w:rPr>
                <w:rFonts w:ascii="Times New Roman" w:hAnsi="Times New Roman" w:cs="Times New Roman"/>
                <w:lang w:val="en-US"/>
              </w:rPr>
              <w:t>. scuba diving</w:t>
            </w:r>
            <w:r>
              <w:rPr>
                <w:rFonts w:ascii="Frutiger-Light" w:hAnsi="Frutiger-Light" w:cs="Frutiger-Light"/>
                <w:sz w:val="18"/>
                <w:szCs w:val="18"/>
                <w:lang w:val="en-US"/>
              </w:rPr>
              <w:t xml:space="preserve"> (</w:t>
            </w:r>
            <w:r>
              <w:rPr>
                <w:rFonts w:ascii="Frutiger-LightItalic" w:hAnsi="Frutiger-LightItalic" w:cs="Frutiger-LightItalic"/>
                <w:i/>
                <w:iCs/>
                <w:sz w:val="18"/>
                <w:szCs w:val="18"/>
                <w:lang w:val="en-US"/>
              </w:rPr>
              <w:t xml:space="preserve">scuba </w:t>
            </w:r>
            <w:r>
              <w:rPr>
                <w:rFonts w:ascii="Frutiger-Light" w:hAnsi="Frutiger-Light" w:cs="Frutiger-Light"/>
                <w:sz w:val="18"/>
                <w:szCs w:val="18"/>
                <w:lang w:val="en-US"/>
              </w:rPr>
              <w:t xml:space="preserve">= </w:t>
            </w:r>
            <w:r>
              <w:rPr>
                <w:rFonts w:ascii="Frutiger-BoldItalic" w:hAnsi="Frutiger-BoldItalic" w:cs="Frutiger-BoldItalic"/>
                <w:b/>
                <w:bCs/>
                <w:i/>
                <w:iCs/>
                <w:sz w:val="18"/>
                <w:szCs w:val="18"/>
                <w:lang w:val="en-US"/>
              </w:rPr>
              <w:t>s</w:t>
            </w:r>
            <w:r>
              <w:rPr>
                <w:rFonts w:ascii="Frutiger-LightItalic" w:hAnsi="Frutiger-LightItalic" w:cs="Frutiger-LightItalic"/>
                <w:i/>
                <w:iCs/>
                <w:sz w:val="18"/>
                <w:szCs w:val="18"/>
                <w:lang w:val="en-US"/>
              </w:rPr>
              <w:t>elf-</w:t>
            </w:r>
            <w:r>
              <w:rPr>
                <w:rFonts w:ascii="Frutiger-BoldItalic" w:hAnsi="Frutiger-BoldItalic" w:cs="Frutiger-BoldItalic"/>
                <w:b/>
                <w:bCs/>
                <w:i/>
                <w:iCs/>
                <w:sz w:val="18"/>
                <w:szCs w:val="18"/>
                <w:lang w:val="en-US"/>
              </w:rPr>
              <w:t>c</w:t>
            </w:r>
            <w:r>
              <w:rPr>
                <w:rFonts w:ascii="Frutiger-LightItalic" w:hAnsi="Frutiger-LightItalic" w:cs="Frutiger-LightItalic"/>
                <w:i/>
                <w:iCs/>
                <w:sz w:val="18"/>
                <w:szCs w:val="18"/>
                <w:lang w:val="en-US"/>
              </w:rPr>
              <w:t xml:space="preserve">ontained </w:t>
            </w:r>
            <w:r>
              <w:rPr>
                <w:rFonts w:ascii="Frutiger-BoldItalic" w:hAnsi="Frutiger-BoldItalic" w:cs="Frutiger-BoldItalic"/>
                <w:b/>
                <w:bCs/>
                <w:i/>
                <w:iCs/>
                <w:sz w:val="18"/>
                <w:szCs w:val="18"/>
                <w:lang w:val="en-US"/>
              </w:rPr>
              <w:t>u</w:t>
            </w:r>
            <w:r>
              <w:rPr>
                <w:rFonts w:ascii="Frutiger-LightItalic" w:hAnsi="Frutiger-LightItalic" w:cs="Frutiger-LightItalic"/>
                <w:i/>
                <w:iCs/>
                <w:sz w:val="18"/>
                <w:szCs w:val="18"/>
                <w:lang w:val="en-US"/>
              </w:rPr>
              <w:t xml:space="preserve">nderwater </w:t>
            </w:r>
            <w:r>
              <w:rPr>
                <w:rFonts w:ascii="Frutiger-BoldItalic" w:hAnsi="Frutiger-BoldItalic" w:cs="Frutiger-BoldItalic"/>
                <w:b/>
                <w:bCs/>
                <w:i/>
                <w:iCs/>
                <w:sz w:val="18"/>
                <w:szCs w:val="18"/>
                <w:lang w:val="en-US"/>
              </w:rPr>
              <w:t>b</w:t>
            </w:r>
            <w:r>
              <w:rPr>
                <w:rFonts w:ascii="Frutiger-LightItalic" w:hAnsi="Frutiger-LightItalic" w:cs="Frutiger-LightItalic"/>
                <w:i/>
                <w:iCs/>
                <w:sz w:val="18"/>
                <w:szCs w:val="18"/>
                <w:lang w:val="en-US"/>
              </w:rPr>
              <w:t xml:space="preserve">reathing </w:t>
            </w:r>
            <w:r>
              <w:rPr>
                <w:rFonts w:ascii="Frutiger-BoldItalic" w:hAnsi="Frutiger-BoldItalic" w:cs="Frutiger-BoldItalic"/>
                <w:b/>
                <w:bCs/>
                <w:i/>
                <w:iCs/>
                <w:sz w:val="18"/>
                <w:szCs w:val="18"/>
                <w:lang w:val="en-US"/>
              </w:rPr>
              <w:t>a</w:t>
            </w:r>
            <w:r>
              <w:rPr>
                <w:rFonts w:ascii="Frutiger-LightItalic" w:hAnsi="Frutiger-LightItalic" w:cs="Frutiger-LightItalic"/>
                <w:i/>
                <w:iCs/>
                <w:sz w:val="18"/>
                <w:szCs w:val="18"/>
                <w:lang w:val="en-US"/>
              </w:rPr>
              <w:t>pparatus</w:t>
            </w:r>
            <w:r>
              <w:rPr>
                <w:rFonts w:ascii="Frutiger-Light" w:hAnsi="Frutiger-Light" w:cs="Frutiger-Light"/>
                <w:sz w:val="18"/>
                <w:szCs w:val="18"/>
                <w:lang w:val="en-US"/>
              </w:rPr>
              <w:t xml:space="preserve">. </w:t>
            </w:r>
            <w:r>
              <w:rPr>
                <w:rFonts w:ascii="Frutiger-LightItalic" w:hAnsi="Frutiger-LightItalic" w:cs="Frutiger-LightItalic"/>
                <w:i/>
                <w:iCs/>
                <w:sz w:val="18"/>
                <w:szCs w:val="18"/>
                <w:lang w:val="en-US"/>
              </w:rPr>
              <w:t xml:space="preserve">PADI </w:t>
            </w:r>
            <w:r>
              <w:rPr>
                <w:rFonts w:ascii="Frutiger-Light" w:hAnsi="Frutiger-Light" w:cs="Frutiger-Light"/>
                <w:sz w:val="18"/>
                <w:szCs w:val="18"/>
                <w:lang w:val="en-US"/>
              </w:rPr>
              <w:t xml:space="preserve">= </w:t>
            </w:r>
            <w:r>
              <w:rPr>
                <w:rFonts w:ascii="Frutiger-BoldItalic" w:hAnsi="Frutiger-BoldItalic" w:cs="Frutiger-BoldItalic"/>
                <w:b/>
                <w:bCs/>
                <w:i/>
                <w:iCs/>
                <w:sz w:val="18"/>
                <w:szCs w:val="18"/>
                <w:lang w:val="en-US"/>
              </w:rPr>
              <w:t>P</w:t>
            </w:r>
            <w:r>
              <w:rPr>
                <w:rFonts w:ascii="Frutiger-LightItalic" w:hAnsi="Frutiger-LightItalic" w:cs="Frutiger-LightItalic"/>
                <w:i/>
                <w:iCs/>
                <w:sz w:val="18"/>
                <w:szCs w:val="18"/>
                <w:lang w:val="en-US"/>
              </w:rPr>
              <w:t xml:space="preserve">rofessional </w:t>
            </w:r>
            <w:r>
              <w:rPr>
                <w:rFonts w:ascii="Frutiger-BoldItalic" w:hAnsi="Frutiger-BoldItalic" w:cs="Frutiger-BoldItalic"/>
                <w:b/>
                <w:bCs/>
                <w:i/>
                <w:iCs/>
                <w:sz w:val="18"/>
                <w:szCs w:val="18"/>
                <w:lang w:val="en-US"/>
              </w:rPr>
              <w:t>A</w:t>
            </w:r>
            <w:r>
              <w:rPr>
                <w:rFonts w:ascii="Frutiger-LightItalic" w:hAnsi="Frutiger-LightItalic" w:cs="Frutiger-LightItalic"/>
                <w:i/>
                <w:iCs/>
                <w:sz w:val="18"/>
                <w:szCs w:val="18"/>
                <w:lang w:val="en-US"/>
              </w:rPr>
              <w:t xml:space="preserve">ssociation of </w:t>
            </w:r>
            <w:r>
              <w:rPr>
                <w:rFonts w:ascii="Frutiger-BoldItalic" w:hAnsi="Frutiger-BoldItalic" w:cs="Frutiger-BoldItalic"/>
                <w:b/>
                <w:bCs/>
                <w:i/>
                <w:iCs/>
                <w:sz w:val="18"/>
                <w:szCs w:val="18"/>
                <w:lang w:val="en-US"/>
              </w:rPr>
              <w:t>D</w:t>
            </w:r>
            <w:r>
              <w:rPr>
                <w:rFonts w:ascii="Frutiger-LightItalic" w:hAnsi="Frutiger-LightItalic" w:cs="Frutiger-LightItalic"/>
                <w:i/>
                <w:iCs/>
                <w:sz w:val="18"/>
                <w:szCs w:val="18"/>
                <w:lang w:val="en-US"/>
              </w:rPr>
              <w:t>iving</w:t>
            </w:r>
          </w:p>
          <w:p w:rsidR="006841FA" w:rsidRDefault="006841FA" w:rsidP="006841FA">
            <w:pPr>
              <w:autoSpaceDE w:val="0"/>
              <w:autoSpaceDN w:val="0"/>
              <w:adjustRightInd w:val="0"/>
              <w:rPr>
                <w:rFonts w:ascii="Frutiger-Light" w:hAnsi="Frutiger-Light" w:cs="Frutiger-Light"/>
                <w:sz w:val="18"/>
                <w:szCs w:val="18"/>
                <w:lang w:val="en-US"/>
              </w:rPr>
            </w:pPr>
            <w:r>
              <w:rPr>
                <w:rFonts w:ascii="Frutiger-BoldItalic" w:hAnsi="Frutiger-BoldItalic" w:cs="Frutiger-BoldItalic"/>
                <w:b/>
                <w:bCs/>
                <w:i/>
                <w:iCs/>
                <w:sz w:val="18"/>
                <w:szCs w:val="18"/>
                <w:lang w:val="en-US"/>
              </w:rPr>
              <w:t>I</w:t>
            </w:r>
            <w:r>
              <w:rPr>
                <w:rFonts w:ascii="Frutiger-LightItalic" w:hAnsi="Frutiger-LightItalic" w:cs="Frutiger-LightItalic"/>
                <w:i/>
                <w:iCs/>
                <w:sz w:val="18"/>
                <w:szCs w:val="18"/>
                <w:lang w:val="en-US"/>
              </w:rPr>
              <w:t>nstructors</w:t>
            </w:r>
            <w:r>
              <w:rPr>
                <w:rFonts w:ascii="Frutiger-Light" w:hAnsi="Frutiger-Light" w:cs="Frutiger-Light"/>
                <w:sz w:val="18"/>
                <w:szCs w:val="18"/>
                <w:lang w:val="en-US"/>
              </w:rPr>
              <w:t xml:space="preserve">. </w:t>
            </w:r>
            <w:r>
              <w:rPr>
                <w:rFonts w:ascii="Frutiger-LightItalic" w:hAnsi="Frutiger-LightItalic" w:cs="Frutiger-LightItalic"/>
                <w:i/>
                <w:iCs/>
                <w:sz w:val="18"/>
                <w:szCs w:val="18"/>
                <w:lang w:val="en-US"/>
              </w:rPr>
              <w:t xml:space="preserve">Buddy </w:t>
            </w:r>
            <w:r>
              <w:rPr>
                <w:rFonts w:ascii="Frutiger-Light" w:hAnsi="Frutiger-Light" w:cs="Frutiger-Light"/>
                <w:sz w:val="18"/>
                <w:szCs w:val="18"/>
                <w:lang w:val="en-US"/>
              </w:rPr>
              <w:t xml:space="preserve">is an informal word for a </w:t>
            </w:r>
            <w:r>
              <w:rPr>
                <w:rFonts w:ascii="Frutiger-LightItalic" w:hAnsi="Frutiger-LightItalic" w:cs="Frutiger-LightItalic"/>
                <w:i/>
                <w:iCs/>
                <w:sz w:val="18"/>
                <w:szCs w:val="18"/>
                <w:lang w:val="en-US"/>
              </w:rPr>
              <w:t xml:space="preserve">friend </w:t>
            </w:r>
            <w:r>
              <w:rPr>
                <w:rFonts w:ascii="Frutiger-Light" w:hAnsi="Frutiger-Light" w:cs="Frutiger-Light"/>
                <w:sz w:val="18"/>
                <w:szCs w:val="18"/>
                <w:lang w:val="en-US"/>
              </w:rPr>
              <w:t xml:space="preserve">or </w:t>
            </w:r>
            <w:r>
              <w:rPr>
                <w:rFonts w:ascii="Frutiger-LightItalic" w:hAnsi="Frutiger-LightItalic" w:cs="Frutiger-LightItalic"/>
                <w:i/>
                <w:iCs/>
                <w:sz w:val="18"/>
                <w:szCs w:val="18"/>
                <w:lang w:val="en-US"/>
              </w:rPr>
              <w:t>partner</w:t>
            </w:r>
            <w:r>
              <w:rPr>
                <w:rFonts w:ascii="Frutiger-Light" w:hAnsi="Frutiger-Light" w:cs="Frutiger-Light"/>
                <w:sz w:val="18"/>
                <w:szCs w:val="18"/>
                <w:lang w:val="en-US"/>
              </w:rPr>
              <w:t xml:space="preserve">) </w:t>
            </w:r>
          </w:p>
          <w:p w:rsidR="006841FA" w:rsidRDefault="006841FA" w:rsidP="006841FA">
            <w:pPr>
              <w:autoSpaceDE w:val="0"/>
              <w:autoSpaceDN w:val="0"/>
              <w:adjustRightInd w:val="0"/>
              <w:rPr>
                <w:rFonts w:ascii="Frutiger-Light" w:hAnsi="Frutiger-Light" w:cs="Frutiger-Light"/>
                <w:sz w:val="18"/>
                <w:szCs w:val="18"/>
                <w:lang w:val="en-US"/>
              </w:rPr>
            </w:pPr>
            <w:r>
              <w:rPr>
                <w:rFonts w:ascii="Frutiger-Light" w:hAnsi="Frutiger-Light" w:cs="Frutiger-Light"/>
                <w:sz w:val="18"/>
                <w:szCs w:val="18"/>
                <w:lang w:val="en-US"/>
              </w:rPr>
              <w:t>7</w:t>
            </w:r>
            <w:r w:rsidRPr="002A55C1">
              <w:rPr>
                <w:rFonts w:ascii="Times New Roman" w:hAnsi="Times New Roman" w:cs="Times New Roman"/>
                <w:lang w:val="en-US"/>
              </w:rPr>
              <w:t>. jeep safari</w:t>
            </w:r>
            <w:r>
              <w:rPr>
                <w:rFonts w:ascii="Frutiger-Light" w:hAnsi="Frutiger-Light" w:cs="Frutiger-Light"/>
                <w:sz w:val="18"/>
                <w:szCs w:val="18"/>
                <w:lang w:val="en-US"/>
              </w:rPr>
              <w:t xml:space="preserve"> (</w:t>
            </w:r>
            <w:r>
              <w:rPr>
                <w:rFonts w:ascii="Frutiger-LightItalic" w:hAnsi="Frutiger-LightItalic" w:cs="Frutiger-LightItalic"/>
                <w:i/>
                <w:iCs/>
                <w:sz w:val="18"/>
                <w:szCs w:val="18"/>
                <w:lang w:val="en-US"/>
              </w:rPr>
              <w:t xml:space="preserve">RV </w:t>
            </w:r>
            <w:r>
              <w:rPr>
                <w:rFonts w:ascii="Frutiger-Light" w:hAnsi="Frutiger-Light" w:cs="Frutiger-Light"/>
                <w:sz w:val="18"/>
                <w:szCs w:val="18"/>
                <w:lang w:val="en-US"/>
              </w:rPr>
              <w:t xml:space="preserve">= </w:t>
            </w:r>
            <w:r>
              <w:rPr>
                <w:rFonts w:ascii="Frutiger-LightItalic" w:hAnsi="Frutiger-LightItalic" w:cs="Frutiger-LightItalic"/>
                <w:i/>
                <w:iCs/>
                <w:sz w:val="18"/>
                <w:szCs w:val="18"/>
                <w:lang w:val="en-US"/>
              </w:rPr>
              <w:t>recreational vehicle</w:t>
            </w:r>
            <w:r>
              <w:rPr>
                <w:rFonts w:ascii="Frutiger-Light" w:hAnsi="Frutiger-Light" w:cs="Frutiger-Light"/>
                <w:sz w:val="18"/>
                <w:szCs w:val="18"/>
                <w:lang w:val="en-US"/>
              </w:rPr>
              <w:t>. Also called an</w:t>
            </w:r>
            <w:r w:rsidR="002A55C1">
              <w:rPr>
                <w:rFonts w:ascii="Frutiger-Light" w:hAnsi="Frutiger-Light" w:cs="Frutiger-Light"/>
                <w:sz w:val="18"/>
                <w:szCs w:val="18"/>
                <w:lang w:val="en-US"/>
              </w:rPr>
              <w:t xml:space="preserve"> </w:t>
            </w:r>
            <w:r>
              <w:rPr>
                <w:rFonts w:ascii="Frutiger-LightItalic" w:hAnsi="Frutiger-LightItalic" w:cs="Frutiger-LightItalic"/>
                <w:i/>
                <w:iCs/>
                <w:sz w:val="18"/>
                <w:szCs w:val="18"/>
                <w:lang w:val="en-US"/>
              </w:rPr>
              <w:t>SUV</w:t>
            </w:r>
            <w:r>
              <w:rPr>
                <w:rFonts w:ascii="Frutiger-Light" w:hAnsi="Frutiger-Light" w:cs="Frutiger-Light"/>
                <w:sz w:val="18"/>
                <w:szCs w:val="18"/>
                <w:lang w:val="en-US"/>
              </w:rPr>
              <w:t xml:space="preserve">= </w:t>
            </w:r>
            <w:r>
              <w:rPr>
                <w:rFonts w:ascii="Frutiger-LightItalic" w:hAnsi="Frutiger-LightItalic" w:cs="Frutiger-LightItalic"/>
                <w:i/>
                <w:iCs/>
                <w:sz w:val="18"/>
                <w:szCs w:val="18"/>
                <w:lang w:val="en-US"/>
              </w:rPr>
              <w:t>sport utility vehicle</w:t>
            </w:r>
            <w:r>
              <w:rPr>
                <w:rFonts w:ascii="Frutiger-Light" w:hAnsi="Frutiger-Light" w:cs="Frutiger-Light"/>
                <w:sz w:val="18"/>
                <w:szCs w:val="18"/>
                <w:lang w:val="en-US"/>
              </w:rPr>
              <w:t xml:space="preserve">) </w:t>
            </w:r>
          </w:p>
          <w:p w:rsidR="006841FA" w:rsidRDefault="006841FA" w:rsidP="006841FA">
            <w:pPr>
              <w:autoSpaceDE w:val="0"/>
              <w:autoSpaceDN w:val="0"/>
              <w:adjustRightInd w:val="0"/>
              <w:rPr>
                <w:rFonts w:ascii="Frutiger-Light" w:hAnsi="Frutiger-Light" w:cs="Frutiger-Light"/>
                <w:sz w:val="18"/>
                <w:szCs w:val="18"/>
                <w:lang w:val="en-US"/>
              </w:rPr>
            </w:pPr>
            <w:r>
              <w:rPr>
                <w:rFonts w:ascii="Frutiger-Light" w:hAnsi="Frutiger-Light" w:cs="Frutiger-Light"/>
                <w:sz w:val="18"/>
                <w:szCs w:val="18"/>
                <w:lang w:val="en-US"/>
              </w:rPr>
              <w:t xml:space="preserve">8. </w:t>
            </w:r>
            <w:r w:rsidRPr="002A55C1">
              <w:rPr>
                <w:rFonts w:ascii="Times New Roman" w:hAnsi="Times New Roman" w:cs="Times New Roman"/>
                <w:lang w:val="en-US"/>
              </w:rPr>
              <w:t>walking / hiking</w:t>
            </w:r>
            <w:r>
              <w:rPr>
                <w:rFonts w:ascii="Frutiger-Light" w:hAnsi="Frutiger-Light" w:cs="Frutiger-Light"/>
                <w:sz w:val="18"/>
                <w:szCs w:val="18"/>
                <w:lang w:val="en-US"/>
              </w:rPr>
              <w:t xml:space="preserve"> (hiking tends to involve walking on rough ground, e.g., in mountains or</w:t>
            </w:r>
            <w:r w:rsidR="002A55C1">
              <w:rPr>
                <w:rFonts w:ascii="Frutiger-Light" w:hAnsi="Frutiger-Light" w:cs="Frutiger-Light"/>
                <w:sz w:val="18"/>
                <w:szCs w:val="18"/>
                <w:lang w:val="en-US"/>
              </w:rPr>
              <w:t xml:space="preserve"> </w:t>
            </w:r>
            <w:r>
              <w:rPr>
                <w:rFonts w:ascii="Frutiger-Light" w:hAnsi="Frutiger-Light" w:cs="Frutiger-Light"/>
                <w:sz w:val="18"/>
                <w:szCs w:val="18"/>
                <w:lang w:val="en-US"/>
              </w:rPr>
              <w:t xml:space="preserve">forests, and over longer distances. </w:t>
            </w:r>
            <w:r>
              <w:rPr>
                <w:rFonts w:ascii="Frutiger-LightItalic" w:hAnsi="Frutiger-LightItalic" w:cs="Frutiger-LightItalic"/>
                <w:i/>
                <w:iCs/>
                <w:sz w:val="18"/>
                <w:szCs w:val="18"/>
                <w:lang w:val="en-US"/>
              </w:rPr>
              <w:t xml:space="preserve">Trekking </w:t>
            </w:r>
            <w:r>
              <w:rPr>
                <w:rFonts w:ascii="Frutiger-Light" w:hAnsi="Frutiger-Light" w:cs="Frutiger-Light"/>
                <w:sz w:val="18"/>
                <w:szCs w:val="18"/>
                <w:lang w:val="en-US"/>
              </w:rPr>
              <w:t>can also be used for very long hikes that last a few days or longer. Hiking</w:t>
            </w:r>
          </w:p>
          <w:p w:rsidR="006841FA" w:rsidRDefault="006841FA" w:rsidP="006841FA">
            <w:pPr>
              <w:autoSpaceDE w:val="0"/>
              <w:autoSpaceDN w:val="0"/>
              <w:adjustRightInd w:val="0"/>
              <w:rPr>
                <w:rFonts w:ascii="Frutiger-Light" w:hAnsi="Frutiger-Light" w:cs="Frutiger-Light"/>
                <w:sz w:val="18"/>
                <w:szCs w:val="18"/>
                <w:lang w:val="en-US"/>
              </w:rPr>
            </w:pPr>
            <w:r>
              <w:rPr>
                <w:rFonts w:ascii="Frutiger-Light" w:hAnsi="Frutiger-Light" w:cs="Frutiger-Light"/>
                <w:sz w:val="18"/>
                <w:szCs w:val="18"/>
                <w:lang w:val="en-US"/>
              </w:rPr>
              <w:t xml:space="preserve">and trekking are known as </w:t>
            </w:r>
            <w:r>
              <w:rPr>
                <w:rFonts w:ascii="Frutiger-LightItalic" w:hAnsi="Frutiger-LightItalic" w:cs="Frutiger-LightItalic"/>
                <w:i/>
                <w:iCs/>
                <w:sz w:val="18"/>
                <w:szCs w:val="18"/>
                <w:lang w:val="en-US"/>
              </w:rPr>
              <w:t xml:space="preserve">tramping </w:t>
            </w:r>
            <w:r>
              <w:rPr>
                <w:rFonts w:ascii="Frutiger-Light" w:hAnsi="Frutiger-Light" w:cs="Frutiger-Light"/>
                <w:sz w:val="18"/>
                <w:szCs w:val="18"/>
                <w:lang w:val="en-US"/>
              </w:rPr>
              <w:t>in New Zealand)</w:t>
            </w:r>
          </w:p>
          <w:p w:rsidR="006841FA" w:rsidRPr="002A55C1" w:rsidRDefault="006841FA" w:rsidP="006841FA">
            <w:pPr>
              <w:autoSpaceDE w:val="0"/>
              <w:autoSpaceDN w:val="0"/>
              <w:adjustRightInd w:val="0"/>
              <w:rPr>
                <w:rFonts w:ascii="Times New Roman" w:hAnsi="Times New Roman" w:cs="Times New Roman"/>
                <w:lang w:val="en-US"/>
              </w:rPr>
            </w:pPr>
            <w:r>
              <w:rPr>
                <w:rFonts w:ascii="Frutiger-Light" w:hAnsi="Frutiger-Light" w:cs="Frutiger-Light"/>
                <w:sz w:val="18"/>
                <w:szCs w:val="18"/>
                <w:lang w:val="en-US"/>
              </w:rPr>
              <w:t xml:space="preserve"> 9. </w:t>
            </w:r>
            <w:r w:rsidRPr="002A55C1">
              <w:rPr>
                <w:rFonts w:ascii="Times New Roman" w:hAnsi="Times New Roman" w:cs="Times New Roman"/>
                <w:lang w:val="en-US"/>
              </w:rPr>
              <w:t xml:space="preserve">tennis </w:t>
            </w:r>
          </w:p>
          <w:p w:rsidR="006841FA" w:rsidRPr="002A55C1" w:rsidRDefault="006841FA" w:rsidP="006841FA">
            <w:pPr>
              <w:autoSpaceDE w:val="0"/>
              <w:autoSpaceDN w:val="0"/>
              <w:adjustRightInd w:val="0"/>
              <w:rPr>
                <w:rFonts w:ascii="Times New Roman" w:hAnsi="Times New Roman" w:cs="Times New Roman"/>
                <w:lang w:val="en-US"/>
              </w:rPr>
            </w:pPr>
            <w:r w:rsidRPr="002A55C1">
              <w:rPr>
                <w:rFonts w:ascii="Times New Roman" w:hAnsi="Times New Roman" w:cs="Times New Roman"/>
                <w:lang w:val="en-US"/>
              </w:rPr>
              <w:t xml:space="preserve">10. golf </w:t>
            </w:r>
          </w:p>
          <w:p w:rsidR="006841FA" w:rsidRPr="002A55C1" w:rsidRDefault="006841FA" w:rsidP="006841FA">
            <w:pPr>
              <w:autoSpaceDE w:val="0"/>
              <w:autoSpaceDN w:val="0"/>
              <w:adjustRightInd w:val="0"/>
              <w:rPr>
                <w:rFonts w:ascii="Times New Roman" w:hAnsi="Times New Roman" w:cs="Times New Roman"/>
                <w:lang w:val="en-US"/>
              </w:rPr>
            </w:pPr>
            <w:r w:rsidRPr="002A55C1">
              <w:rPr>
                <w:rFonts w:ascii="Times New Roman" w:hAnsi="Times New Roman" w:cs="Times New Roman"/>
                <w:lang w:val="en-US"/>
              </w:rPr>
              <w:t>11. rock or mountain climbing 12. sailing</w:t>
            </w:r>
          </w:p>
          <w:p w:rsidR="006841FA" w:rsidRDefault="006841FA" w:rsidP="006841FA">
            <w:pPr>
              <w:rPr>
                <w:rFonts w:ascii="Frutiger-Light" w:hAnsi="Frutiger-Light" w:cs="Frutiger-Light"/>
                <w:sz w:val="18"/>
                <w:szCs w:val="18"/>
                <w:lang w:val="en-US"/>
              </w:rPr>
            </w:pPr>
            <w:r w:rsidRPr="002A55C1">
              <w:rPr>
                <w:rFonts w:ascii="Times New Roman" w:hAnsi="Times New Roman" w:cs="Times New Roman"/>
                <w:lang w:val="en-US"/>
              </w:rPr>
              <w:t>13. skiing</w:t>
            </w:r>
            <w:r>
              <w:rPr>
                <w:rFonts w:ascii="Frutiger-Light" w:hAnsi="Frutiger-Light" w:cs="Frutiger-Light"/>
                <w:sz w:val="18"/>
                <w:szCs w:val="18"/>
                <w:lang w:val="en-US"/>
              </w:rPr>
              <w:t xml:space="preserve"> (the speaker has forgotten to mention his </w:t>
            </w:r>
            <w:r>
              <w:rPr>
                <w:rFonts w:ascii="Frutiger-LightItalic" w:hAnsi="Frutiger-LightItalic" w:cs="Frutiger-LightItalic"/>
                <w:i/>
                <w:iCs/>
                <w:sz w:val="18"/>
                <w:szCs w:val="18"/>
                <w:lang w:val="en-US"/>
              </w:rPr>
              <w:t>skis</w:t>
            </w:r>
            <w:r>
              <w:rPr>
                <w:rFonts w:ascii="Frutiger-Light" w:hAnsi="Frutiger-Light" w:cs="Frutiger-Light"/>
                <w:sz w:val="18"/>
                <w:szCs w:val="18"/>
                <w:lang w:val="en-US"/>
              </w:rPr>
              <w:t>)</w:t>
            </w:r>
          </w:p>
          <w:p w:rsidR="006841FA" w:rsidRDefault="006841FA" w:rsidP="006841FA">
            <w:pPr>
              <w:rPr>
                <w:rFonts w:ascii="Frutiger-Light" w:hAnsi="Frutiger-Light" w:cs="Frutiger-Light"/>
                <w:sz w:val="18"/>
                <w:szCs w:val="18"/>
                <w:lang w:val="en-US"/>
              </w:rPr>
            </w:pPr>
            <w:r>
              <w:rPr>
                <w:rFonts w:ascii="Frutiger-Light" w:hAnsi="Frutiger-Light" w:cs="Frutiger-Light"/>
                <w:sz w:val="18"/>
                <w:szCs w:val="18"/>
                <w:lang w:val="en-US"/>
              </w:rPr>
              <w:t xml:space="preserve"> 14. </w:t>
            </w:r>
            <w:r w:rsidRPr="002A55C1">
              <w:rPr>
                <w:rFonts w:ascii="Times New Roman" w:hAnsi="Times New Roman" w:cs="Times New Roman"/>
                <w:lang w:val="en-US"/>
              </w:rPr>
              <w:t>cycling</w:t>
            </w:r>
            <w:r>
              <w:rPr>
                <w:rFonts w:ascii="Frutiger-Light" w:hAnsi="Frutiger-Light" w:cs="Frutiger-Light"/>
                <w:sz w:val="18"/>
                <w:szCs w:val="18"/>
                <w:lang w:val="en-US"/>
              </w:rPr>
              <w:t xml:space="preserve"> (when this is done on rough ground, we often call it </w:t>
            </w:r>
            <w:r>
              <w:rPr>
                <w:rFonts w:ascii="Frutiger-LightItalic" w:hAnsi="Frutiger-LightItalic" w:cs="Frutiger-LightItalic"/>
                <w:i/>
                <w:iCs/>
                <w:sz w:val="18"/>
                <w:szCs w:val="18"/>
                <w:lang w:val="en-US"/>
              </w:rPr>
              <w:t>mountain biking</w:t>
            </w:r>
            <w:r>
              <w:rPr>
                <w:rFonts w:ascii="Frutiger-Light" w:hAnsi="Frutiger-Light" w:cs="Frutiger-Light"/>
                <w:sz w:val="18"/>
                <w:szCs w:val="18"/>
                <w:lang w:val="en-US"/>
              </w:rPr>
              <w:t xml:space="preserve">) </w:t>
            </w:r>
          </w:p>
          <w:p w:rsidR="006841FA" w:rsidRPr="002A55C1" w:rsidRDefault="006841FA" w:rsidP="006841FA">
            <w:pPr>
              <w:rPr>
                <w:rFonts w:ascii="Times New Roman" w:hAnsi="Times New Roman" w:cs="Times New Roman"/>
                <w:lang w:val="en-US"/>
              </w:rPr>
            </w:pPr>
            <w:r>
              <w:rPr>
                <w:rFonts w:ascii="Frutiger-Light" w:hAnsi="Frutiger-Light" w:cs="Frutiger-Light"/>
                <w:sz w:val="18"/>
                <w:szCs w:val="18"/>
                <w:lang w:val="en-US"/>
              </w:rPr>
              <w:t>15</w:t>
            </w:r>
            <w:r w:rsidRPr="002A55C1">
              <w:rPr>
                <w:rFonts w:ascii="Times New Roman" w:hAnsi="Times New Roman" w:cs="Times New Roman"/>
                <w:lang w:val="en-US"/>
              </w:rPr>
              <w:t xml:space="preserve">. eating out </w:t>
            </w:r>
          </w:p>
          <w:p w:rsidR="006841FA" w:rsidRDefault="006841FA" w:rsidP="006841FA">
            <w:pPr>
              <w:rPr>
                <w:rFonts w:ascii="Frutiger-Light" w:hAnsi="Frutiger-Light" w:cs="Frutiger-Light"/>
                <w:sz w:val="18"/>
                <w:szCs w:val="18"/>
                <w:lang w:val="en-US"/>
              </w:rPr>
            </w:pPr>
            <w:r w:rsidRPr="002A55C1">
              <w:rPr>
                <w:rFonts w:ascii="Times New Roman" w:hAnsi="Times New Roman" w:cs="Times New Roman"/>
                <w:lang w:val="en-US"/>
              </w:rPr>
              <w:t>16. clubbing</w:t>
            </w:r>
            <w:r>
              <w:rPr>
                <w:rFonts w:ascii="Frutiger-Light" w:hAnsi="Frutiger-Light" w:cs="Frutiger-Light"/>
                <w:sz w:val="18"/>
                <w:szCs w:val="18"/>
                <w:lang w:val="en-US"/>
              </w:rPr>
              <w:t xml:space="preserve"> (</w:t>
            </w:r>
            <w:r>
              <w:rPr>
                <w:rFonts w:ascii="Frutiger-LightItalic" w:hAnsi="Frutiger-LightItalic" w:cs="Frutiger-LightItalic"/>
                <w:i/>
                <w:iCs/>
                <w:sz w:val="18"/>
                <w:szCs w:val="18"/>
                <w:lang w:val="en-US"/>
              </w:rPr>
              <w:t xml:space="preserve">the early hours </w:t>
            </w:r>
            <w:r>
              <w:rPr>
                <w:rFonts w:ascii="Frutiger-Light" w:hAnsi="Frutiger-Light" w:cs="Frutiger-Light"/>
                <w:sz w:val="18"/>
                <w:szCs w:val="18"/>
                <w:lang w:val="en-US"/>
              </w:rPr>
              <w:t>= very late at night / very early in the morning)</w:t>
            </w:r>
          </w:p>
          <w:p w:rsidR="006841FA" w:rsidRPr="002A55C1" w:rsidRDefault="006841FA" w:rsidP="006841FA">
            <w:pPr>
              <w:autoSpaceDE w:val="0"/>
              <w:autoSpaceDN w:val="0"/>
              <w:adjustRightInd w:val="0"/>
              <w:rPr>
                <w:rFonts w:ascii="Times New Roman" w:hAnsi="Times New Roman" w:cs="Times New Roman"/>
                <w:lang w:val="en-US"/>
              </w:rPr>
            </w:pPr>
            <w:r>
              <w:rPr>
                <w:rFonts w:ascii="Frutiger-Light" w:hAnsi="Frutiger-Light" w:cs="Frutiger-Light"/>
                <w:sz w:val="18"/>
                <w:szCs w:val="18"/>
                <w:lang w:val="en-US"/>
              </w:rPr>
              <w:t xml:space="preserve">17. </w:t>
            </w:r>
            <w:r w:rsidRPr="002A55C1">
              <w:rPr>
                <w:rFonts w:ascii="Times New Roman" w:hAnsi="Times New Roman" w:cs="Times New Roman"/>
                <w:lang w:val="en-US"/>
              </w:rPr>
              <w:t xml:space="preserve">goggles </w:t>
            </w:r>
          </w:p>
          <w:p w:rsidR="006841FA" w:rsidRPr="002A55C1" w:rsidRDefault="006841FA" w:rsidP="006841FA">
            <w:pPr>
              <w:autoSpaceDE w:val="0"/>
              <w:autoSpaceDN w:val="0"/>
              <w:adjustRightInd w:val="0"/>
              <w:rPr>
                <w:rFonts w:ascii="Times New Roman" w:hAnsi="Times New Roman" w:cs="Times New Roman"/>
                <w:lang w:val="en-US"/>
              </w:rPr>
            </w:pPr>
            <w:r w:rsidRPr="002A55C1">
              <w:rPr>
                <w:rFonts w:ascii="Times New Roman" w:hAnsi="Times New Roman" w:cs="Times New Roman"/>
                <w:lang w:val="en-US"/>
              </w:rPr>
              <w:t xml:space="preserve">18. helmet </w:t>
            </w:r>
          </w:p>
          <w:p w:rsidR="006841FA" w:rsidRDefault="006841FA" w:rsidP="006841FA">
            <w:pPr>
              <w:autoSpaceDE w:val="0"/>
              <w:autoSpaceDN w:val="0"/>
              <w:adjustRightInd w:val="0"/>
              <w:rPr>
                <w:rFonts w:ascii="Frutiger-Light" w:hAnsi="Frutiger-Light" w:cs="Frutiger-Light"/>
                <w:sz w:val="18"/>
                <w:szCs w:val="18"/>
                <w:lang w:val="en-US"/>
              </w:rPr>
            </w:pPr>
            <w:r w:rsidRPr="002A55C1">
              <w:rPr>
                <w:rFonts w:ascii="Times New Roman" w:hAnsi="Times New Roman" w:cs="Times New Roman"/>
                <w:lang w:val="en-US"/>
              </w:rPr>
              <w:t>19. sandals</w:t>
            </w:r>
            <w:r>
              <w:rPr>
                <w:rFonts w:ascii="Frutiger-Light" w:hAnsi="Frutiger-Light" w:cs="Frutiger-Light"/>
                <w:sz w:val="18"/>
                <w:szCs w:val="18"/>
                <w:lang w:val="en-US"/>
              </w:rPr>
              <w:t xml:space="preserve"> (or </w:t>
            </w:r>
            <w:r>
              <w:rPr>
                <w:rFonts w:ascii="Frutiger-LightItalic" w:hAnsi="Frutiger-LightItalic" w:cs="Frutiger-LightItalic"/>
                <w:i/>
                <w:iCs/>
                <w:sz w:val="18"/>
                <w:szCs w:val="18"/>
                <w:lang w:val="en-US"/>
              </w:rPr>
              <w:t>flip flops</w:t>
            </w:r>
            <w:r>
              <w:rPr>
                <w:rFonts w:ascii="Frutiger-Light" w:hAnsi="Frutiger-Light" w:cs="Frutiger-Light"/>
                <w:sz w:val="18"/>
                <w:szCs w:val="18"/>
                <w:lang w:val="en-US"/>
              </w:rPr>
              <w:t xml:space="preserve">, if they are made of rubber) </w:t>
            </w:r>
          </w:p>
          <w:p w:rsidR="006841FA" w:rsidRDefault="006841FA" w:rsidP="006841FA">
            <w:pPr>
              <w:autoSpaceDE w:val="0"/>
              <w:autoSpaceDN w:val="0"/>
              <w:adjustRightInd w:val="0"/>
              <w:rPr>
                <w:rFonts w:ascii="Frutiger-Light" w:hAnsi="Frutiger-Light" w:cs="Frutiger-Light"/>
                <w:sz w:val="18"/>
                <w:szCs w:val="18"/>
                <w:lang w:val="en-US"/>
              </w:rPr>
            </w:pPr>
            <w:r>
              <w:rPr>
                <w:rFonts w:ascii="Frutiger-Light" w:hAnsi="Frutiger-Light" w:cs="Frutiger-Light"/>
                <w:sz w:val="18"/>
                <w:szCs w:val="18"/>
                <w:lang w:val="en-US"/>
              </w:rPr>
              <w:t>20</w:t>
            </w:r>
            <w:r w:rsidRPr="002A55C1">
              <w:rPr>
                <w:rFonts w:ascii="Times New Roman" w:hAnsi="Times New Roman" w:cs="Times New Roman"/>
                <w:lang w:val="en-US"/>
              </w:rPr>
              <w:t xml:space="preserve">. </w:t>
            </w:r>
            <w:proofErr w:type="spellStart"/>
            <w:r w:rsidRPr="002A55C1">
              <w:rPr>
                <w:rFonts w:ascii="Times New Roman" w:hAnsi="Times New Roman" w:cs="Times New Roman"/>
                <w:lang w:val="en-US"/>
              </w:rPr>
              <w:t>suncream</w:t>
            </w:r>
            <w:proofErr w:type="spellEnd"/>
            <w:r>
              <w:rPr>
                <w:rFonts w:ascii="Frutiger-Light" w:hAnsi="Frutiger-Light" w:cs="Frutiger-Light"/>
                <w:sz w:val="18"/>
                <w:szCs w:val="18"/>
                <w:lang w:val="en-US"/>
              </w:rPr>
              <w:t xml:space="preserve"> (</w:t>
            </w:r>
            <w:proofErr w:type="spellStart"/>
            <w:r>
              <w:rPr>
                <w:rFonts w:ascii="Frutiger-Light" w:hAnsi="Frutiger-Light" w:cs="Frutiger-Light"/>
                <w:sz w:val="18"/>
                <w:szCs w:val="18"/>
                <w:lang w:val="en-US"/>
              </w:rPr>
              <w:t>suncream</w:t>
            </w:r>
            <w:proofErr w:type="spellEnd"/>
            <w:r>
              <w:rPr>
                <w:rFonts w:ascii="Frutiger-Light" w:hAnsi="Frutiger-Light" w:cs="Frutiger-Light"/>
                <w:sz w:val="18"/>
                <w:szCs w:val="18"/>
                <w:lang w:val="en-US"/>
              </w:rPr>
              <w:t xml:space="preserve"> can be </w:t>
            </w:r>
            <w:r>
              <w:rPr>
                <w:rFonts w:ascii="Frutiger-LightItalic" w:hAnsi="Frutiger-LightItalic" w:cs="Frutiger-LightItalic"/>
                <w:i/>
                <w:iCs/>
                <w:sz w:val="18"/>
                <w:szCs w:val="18"/>
                <w:lang w:val="en-US"/>
              </w:rPr>
              <w:t xml:space="preserve">low factor </w:t>
            </w:r>
            <w:r>
              <w:rPr>
                <w:rFonts w:ascii="Frutiger-Light" w:hAnsi="Frutiger-Light" w:cs="Frutiger-Light"/>
                <w:sz w:val="18"/>
                <w:szCs w:val="18"/>
                <w:lang w:val="en-US"/>
              </w:rPr>
              <w:t xml:space="preserve">or </w:t>
            </w:r>
            <w:r>
              <w:rPr>
                <w:rFonts w:ascii="Frutiger-LightItalic" w:hAnsi="Frutiger-LightItalic" w:cs="Frutiger-LightItalic"/>
                <w:i/>
                <w:iCs/>
                <w:sz w:val="18"/>
                <w:szCs w:val="18"/>
                <w:lang w:val="en-US"/>
              </w:rPr>
              <w:t>high factor</w:t>
            </w:r>
            <w:r>
              <w:rPr>
                <w:rFonts w:ascii="Frutiger-Light" w:hAnsi="Frutiger-Light" w:cs="Frutiger-Light"/>
                <w:sz w:val="18"/>
                <w:szCs w:val="18"/>
                <w:lang w:val="en-US"/>
              </w:rPr>
              <w:t xml:space="preserve">. If it </w:t>
            </w:r>
            <w:r>
              <w:rPr>
                <w:rFonts w:ascii="Frutiger-Light" w:hAnsi="Frutiger-Light" w:cs="Frutiger-Light"/>
                <w:sz w:val="18"/>
                <w:szCs w:val="18"/>
                <w:lang w:val="en-US"/>
              </w:rPr>
              <w:lastRenderedPageBreak/>
              <w:t xml:space="preserve">is </w:t>
            </w:r>
            <w:r>
              <w:rPr>
                <w:rFonts w:ascii="Frutiger-LightItalic" w:hAnsi="Frutiger-LightItalic" w:cs="Frutiger-LightItalic"/>
                <w:i/>
                <w:iCs/>
                <w:sz w:val="18"/>
                <w:szCs w:val="18"/>
                <w:lang w:val="en-US"/>
              </w:rPr>
              <w:t>high factor</w:t>
            </w:r>
            <w:r>
              <w:rPr>
                <w:rFonts w:ascii="Frutiger-Light" w:hAnsi="Frutiger-Light" w:cs="Frutiger-Light"/>
                <w:sz w:val="18"/>
                <w:szCs w:val="18"/>
                <w:lang w:val="en-US"/>
              </w:rPr>
              <w:t xml:space="preserve">, it provides your skin with more protection) </w:t>
            </w:r>
          </w:p>
          <w:p w:rsidR="006841FA" w:rsidRDefault="006841FA" w:rsidP="006841FA">
            <w:pPr>
              <w:autoSpaceDE w:val="0"/>
              <w:autoSpaceDN w:val="0"/>
              <w:adjustRightInd w:val="0"/>
              <w:rPr>
                <w:rFonts w:ascii="Frutiger-Light" w:hAnsi="Frutiger-Light" w:cs="Frutiger-Light"/>
                <w:sz w:val="18"/>
                <w:szCs w:val="18"/>
                <w:lang w:val="en-US"/>
              </w:rPr>
            </w:pPr>
            <w:r>
              <w:rPr>
                <w:rFonts w:ascii="Frutiger-Light" w:hAnsi="Frutiger-Light" w:cs="Frutiger-Light"/>
                <w:sz w:val="18"/>
                <w:szCs w:val="18"/>
                <w:lang w:val="en-US"/>
              </w:rPr>
              <w:t xml:space="preserve">21. </w:t>
            </w:r>
            <w:r w:rsidRPr="002A55C1">
              <w:rPr>
                <w:rFonts w:ascii="Times New Roman" w:hAnsi="Times New Roman" w:cs="Times New Roman"/>
                <w:lang w:val="en-US"/>
              </w:rPr>
              <w:t>waterproofs</w:t>
            </w:r>
            <w:r>
              <w:rPr>
                <w:rFonts w:ascii="Frutiger-Light" w:hAnsi="Frutiger-Light" w:cs="Frutiger-Light"/>
                <w:sz w:val="18"/>
                <w:szCs w:val="18"/>
                <w:lang w:val="en-US"/>
              </w:rPr>
              <w:t xml:space="preserve"> (</w:t>
            </w:r>
            <w:r>
              <w:rPr>
                <w:rFonts w:ascii="Frutiger-LightItalic" w:hAnsi="Frutiger-LightItalic" w:cs="Frutiger-LightItalic"/>
                <w:i/>
                <w:iCs/>
                <w:sz w:val="18"/>
                <w:szCs w:val="18"/>
                <w:lang w:val="en-US"/>
              </w:rPr>
              <w:t xml:space="preserve">waterproof </w:t>
            </w:r>
            <w:r>
              <w:rPr>
                <w:rFonts w:ascii="Frutiger-Light" w:hAnsi="Frutiger-Light" w:cs="Frutiger-Light"/>
                <w:sz w:val="18"/>
                <w:szCs w:val="18"/>
                <w:lang w:val="en-US"/>
              </w:rPr>
              <w:t xml:space="preserve">is the adjective: a </w:t>
            </w:r>
            <w:r>
              <w:rPr>
                <w:rFonts w:ascii="Frutiger-LightItalic" w:hAnsi="Frutiger-LightItalic" w:cs="Frutiger-LightItalic"/>
                <w:i/>
                <w:iCs/>
                <w:sz w:val="18"/>
                <w:szCs w:val="18"/>
                <w:lang w:val="en-US"/>
              </w:rPr>
              <w:t>waterproof coat</w:t>
            </w:r>
            <w:r>
              <w:rPr>
                <w:rFonts w:ascii="Frutiger-Light" w:hAnsi="Frutiger-Light" w:cs="Frutiger-Light"/>
                <w:sz w:val="18"/>
                <w:szCs w:val="18"/>
                <w:lang w:val="en-US"/>
              </w:rPr>
              <w:t>) 22. Flippers</w:t>
            </w:r>
          </w:p>
          <w:p w:rsidR="006841FA" w:rsidRPr="002A55C1" w:rsidRDefault="006841FA" w:rsidP="006841FA">
            <w:pPr>
              <w:autoSpaceDE w:val="0"/>
              <w:autoSpaceDN w:val="0"/>
              <w:adjustRightInd w:val="0"/>
              <w:rPr>
                <w:rFonts w:ascii="Times New Roman" w:hAnsi="Times New Roman" w:cs="Times New Roman"/>
                <w:lang w:val="en-US"/>
              </w:rPr>
            </w:pPr>
            <w:r>
              <w:rPr>
                <w:rFonts w:ascii="Frutiger-Light" w:hAnsi="Frutiger-Light" w:cs="Frutiger-Light"/>
                <w:sz w:val="18"/>
                <w:szCs w:val="18"/>
                <w:lang w:val="en-US"/>
              </w:rPr>
              <w:t xml:space="preserve"> 23. </w:t>
            </w:r>
            <w:r w:rsidRPr="002A55C1">
              <w:rPr>
                <w:rFonts w:ascii="Times New Roman" w:hAnsi="Times New Roman" w:cs="Times New Roman"/>
                <w:lang w:val="en-US"/>
              </w:rPr>
              <w:t xml:space="preserve">boots </w:t>
            </w:r>
          </w:p>
          <w:p w:rsidR="006841FA" w:rsidRPr="002A55C1" w:rsidRDefault="006841FA" w:rsidP="006841FA">
            <w:pPr>
              <w:autoSpaceDE w:val="0"/>
              <w:autoSpaceDN w:val="0"/>
              <w:adjustRightInd w:val="0"/>
              <w:rPr>
                <w:rFonts w:ascii="Times New Roman" w:hAnsi="Times New Roman" w:cs="Times New Roman"/>
                <w:lang w:val="en-US"/>
              </w:rPr>
            </w:pPr>
            <w:r w:rsidRPr="002A55C1">
              <w:rPr>
                <w:rFonts w:ascii="Times New Roman" w:hAnsi="Times New Roman" w:cs="Times New Roman"/>
                <w:lang w:val="en-US"/>
              </w:rPr>
              <w:t xml:space="preserve">24. tackle </w:t>
            </w:r>
          </w:p>
          <w:p w:rsidR="006841FA" w:rsidRPr="006841FA" w:rsidRDefault="006841FA" w:rsidP="006841FA">
            <w:pPr>
              <w:autoSpaceDE w:val="0"/>
              <w:autoSpaceDN w:val="0"/>
              <w:adjustRightInd w:val="0"/>
              <w:rPr>
                <w:rFonts w:ascii="Frutiger-LightItalic" w:hAnsi="Frutiger-LightItalic" w:cs="Frutiger-LightItalic"/>
                <w:i/>
                <w:iCs/>
                <w:sz w:val="18"/>
                <w:szCs w:val="18"/>
                <w:lang w:val="en-US"/>
              </w:rPr>
            </w:pPr>
            <w:r w:rsidRPr="002A55C1">
              <w:rPr>
                <w:rFonts w:ascii="Times New Roman" w:hAnsi="Times New Roman" w:cs="Times New Roman"/>
                <w:lang w:val="en-US"/>
              </w:rPr>
              <w:t>25. life jacket</w:t>
            </w:r>
            <w:r>
              <w:rPr>
                <w:rFonts w:ascii="Frutiger-Light" w:hAnsi="Frutiger-Light" w:cs="Frutiger-Light"/>
                <w:sz w:val="18"/>
                <w:szCs w:val="18"/>
                <w:lang w:val="en-US"/>
              </w:rPr>
              <w:t xml:space="preserve"> (also called a </w:t>
            </w:r>
            <w:r>
              <w:rPr>
                <w:rFonts w:ascii="Frutiger-LightItalic" w:hAnsi="Frutiger-LightItalic" w:cs="Frutiger-LightItalic"/>
                <w:i/>
                <w:iCs/>
                <w:sz w:val="18"/>
                <w:szCs w:val="18"/>
                <w:lang w:val="en-US"/>
              </w:rPr>
              <w:t xml:space="preserve">life preserver </w:t>
            </w:r>
            <w:r>
              <w:rPr>
                <w:rFonts w:ascii="Frutiger-Light" w:hAnsi="Frutiger-Light" w:cs="Frutiger-Light"/>
                <w:sz w:val="18"/>
                <w:szCs w:val="18"/>
                <w:lang w:val="en-US"/>
              </w:rPr>
              <w:t>in American</w:t>
            </w:r>
          </w:p>
          <w:p w:rsidR="006841FA" w:rsidRDefault="006841FA" w:rsidP="006841FA">
            <w:pPr>
              <w:autoSpaceDE w:val="0"/>
              <w:autoSpaceDN w:val="0"/>
              <w:adjustRightInd w:val="0"/>
              <w:rPr>
                <w:rFonts w:ascii="Frutiger-Light" w:hAnsi="Frutiger-Light" w:cs="Frutiger-Light"/>
                <w:sz w:val="18"/>
                <w:szCs w:val="18"/>
                <w:lang w:val="en-US"/>
              </w:rPr>
            </w:pPr>
            <w:r>
              <w:rPr>
                <w:rFonts w:ascii="Frutiger-Light" w:hAnsi="Frutiger-Light" w:cs="Frutiger-Light"/>
                <w:sz w:val="18"/>
                <w:szCs w:val="18"/>
                <w:lang w:val="en-US"/>
              </w:rPr>
              <w:t xml:space="preserve">English) </w:t>
            </w:r>
          </w:p>
          <w:p w:rsidR="006841FA" w:rsidRDefault="006841FA" w:rsidP="006841FA">
            <w:pPr>
              <w:autoSpaceDE w:val="0"/>
              <w:autoSpaceDN w:val="0"/>
              <w:adjustRightInd w:val="0"/>
              <w:rPr>
                <w:rFonts w:ascii="Frutiger-Light" w:hAnsi="Frutiger-Light" w:cs="Frutiger-Light"/>
                <w:sz w:val="18"/>
                <w:szCs w:val="18"/>
                <w:lang w:val="en-US"/>
              </w:rPr>
            </w:pPr>
            <w:r>
              <w:rPr>
                <w:rFonts w:ascii="Frutiger-Light" w:hAnsi="Frutiger-Light" w:cs="Frutiger-Light"/>
                <w:sz w:val="18"/>
                <w:szCs w:val="18"/>
                <w:lang w:val="en-US"/>
              </w:rPr>
              <w:t xml:space="preserve">26. </w:t>
            </w:r>
            <w:r w:rsidRPr="002A55C1">
              <w:rPr>
                <w:rFonts w:ascii="Times New Roman" w:hAnsi="Times New Roman" w:cs="Times New Roman"/>
                <w:lang w:val="en-US"/>
              </w:rPr>
              <w:t>rubber ring</w:t>
            </w:r>
            <w:r>
              <w:rPr>
                <w:rFonts w:ascii="Frutiger-Light" w:hAnsi="Frutiger-Light" w:cs="Frutiger-Light"/>
                <w:sz w:val="18"/>
                <w:szCs w:val="18"/>
                <w:lang w:val="en-US"/>
              </w:rPr>
              <w:t xml:space="preserve"> (compare this with a </w:t>
            </w:r>
            <w:r>
              <w:rPr>
                <w:rFonts w:ascii="Frutiger-LightItalic" w:hAnsi="Frutiger-LightItalic" w:cs="Frutiger-LightItalic"/>
                <w:i/>
                <w:iCs/>
                <w:sz w:val="18"/>
                <w:szCs w:val="18"/>
                <w:lang w:val="en-US"/>
              </w:rPr>
              <w:t>lifebelt</w:t>
            </w:r>
            <w:r>
              <w:rPr>
                <w:rFonts w:ascii="Frutiger-Light" w:hAnsi="Frutiger-Light" w:cs="Frutiger-Light"/>
                <w:sz w:val="18"/>
                <w:szCs w:val="18"/>
                <w:lang w:val="en-US"/>
              </w:rPr>
              <w:t xml:space="preserve">, which is carried on ships and boats and used in emergencies: </w:t>
            </w:r>
            <w:r>
              <w:rPr>
                <w:rFonts w:ascii="Frutiger-LightItalic" w:hAnsi="Frutiger-LightItalic" w:cs="Frutiger-LightItalic"/>
                <w:i/>
                <w:iCs/>
                <w:sz w:val="18"/>
                <w:szCs w:val="18"/>
                <w:lang w:val="en-US"/>
              </w:rPr>
              <w:t>There weren't enough lifebelts for everyone on the boat</w:t>
            </w:r>
            <w:r>
              <w:rPr>
                <w:rFonts w:ascii="Frutiger-Light" w:hAnsi="Frutiger-Light" w:cs="Frutiger-Light"/>
                <w:sz w:val="18"/>
                <w:szCs w:val="18"/>
                <w:lang w:val="en-US"/>
              </w:rPr>
              <w:t xml:space="preserve">. A lifebelt is also called a </w:t>
            </w:r>
            <w:r>
              <w:rPr>
                <w:rFonts w:ascii="Frutiger-LightItalic" w:hAnsi="Frutiger-LightItalic" w:cs="Frutiger-LightItalic"/>
                <w:i/>
                <w:iCs/>
                <w:sz w:val="18"/>
                <w:szCs w:val="18"/>
                <w:lang w:val="en-US"/>
              </w:rPr>
              <w:t xml:space="preserve">life preserver </w:t>
            </w:r>
            <w:r>
              <w:rPr>
                <w:rFonts w:ascii="Frutiger-Light" w:hAnsi="Frutiger-Light" w:cs="Frutiger-Light"/>
                <w:sz w:val="18"/>
                <w:szCs w:val="18"/>
                <w:lang w:val="en-US"/>
              </w:rPr>
              <w:t>in American English)</w:t>
            </w:r>
          </w:p>
          <w:p w:rsidR="006841FA" w:rsidRPr="002A55C1" w:rsidRDefault="006841FA" w:rsidP="006841FA">
            <w:pPr>
              <w:rPr>
                <w:rFonts w:ascii="Times New Roman" w:hAnsi="Times New Roman" w:cs="Times New Roman"/>
                <w:lang w:val="en-US"/>
              </w:rPr>
            </w:pPr>
            <w:r>
              <w:rPr>
                <w:rFonts w:ascii="Frutiger-Light" w:hAnsi="Frutiger-Light" w:cs="Frutiger-Light"/>
                <w:sz w:val="18"/>
                <w:szCs w:val="18"/>
                <w:lang w:val="en-US"/>
              </w:rPr>
              <w:t xml:space="preserve">27. </w:t>
            </w:r>
            <w:r w:rsidRPr="002A55C1">
              <w:rPr>
                <w:rFonts w:ascii="Times New Roman" w:hAnsi="Times New Roman" w:cs="Times New Roman"/>
                <w:lang w:val="en-US"/>
              </w:rPr>
              <w:t xml:space="preserve">walkie-talkie </w:t>
            </w:r>
          </w:p>
          <w:p w:rsidR="006841FA" w:rsidRPr="002A55C1" w:rsidRDefault="006841FA" w:rsidP="006841FA">
            <w:pPr>
              <w:rPr>
                <w:rFonts w:ascii="Times New Roman" w:hAnsi="Times New Roman" w:cs="Times New Roman"/>
                <w:lang w:val="en-US"/>
              </w:rPr>
            </w:pPr>
            <w:r w:rsidRPr="002A55C1">
              <w:rPr>
                <w:rFonts w:ascii="Times New Roman" w:hAnsi="Times New Roman" w:cs="Times New Roman"/>
                <w:lang w:val="en-US"/>
              </w:rPr>
              <w:t xml:space="preserve">28. wetsuit </w:t>
            </w:r>
          </w:p>
          <w:p w:rsidR="006841FA" w:rsidRPr="002A55C1" w:rsidRDefault="006841FA" w:rsidP="006841FA">
            <w:pPr>
              <w:rPr>
                <w:rFonts w:ascii="Times New Roman" w:hAnsi="Times New Roman" w:cs="Times New Roman"/>
                <w:lang w:val="en-US"/>
              </w:rPr>
            </w:pPr>
            <w:r w:rsidRPr="002A55C1">
              <w:rPr>
                <w:rFonts w:ascii="Times New Roman" w:hAnsi="Times New Roman" w:cs="Times New Roman"/>
                <w:lang w:val="en-US"/>
              </w:rPr>
              <w:t xml:space="preserve">29. gloves </w:t>
            </w:r>
          </w:p>
          <w:p w:rsidR="006841FA" w:rsidRDefault="006841FA" w:rsidP="006841FA">
            <w:pPr>
              <w:rPr>
                <w:rFonts w:ascii="Frutiger-Light" w:hAnsi="Frutiger-Light" w:cs="Frutiger-Light"/>
                <w:sz w:val="18"/>
                <w:szCs w:val="18"/>
                <w:lang w:val="en-US"/>
              </w:rPr>
            </w:pPr>
            <w:r w:rsidRPr="002A55C1">
              <w:rPr>
                <w:rFonts w:ascii="Times New Roman" w:hAnsi="Times New Roman" w:cs="Times New Roman"/>
                <w:lang w:val="en-US"/>
              </w:rPr>
              <w:t>30. a map</w:t>
            </w:r>
            <w:r>
              <w:rPr>
                <w:rFonts w:ascii="Frutiger-Light" w:hAnsi="Frutiger-Light" w:cs="Frutiger-Light"/>
                <w:sz w:val="18"/>
                <w:szCs w:val="18"/>
                <w:lang w:val="en-US"/>
              </w:rPr>
              <w:t xml:space="preserve"> (an </w:t>
            </w:r>
            <w:r>
              <w:rPr>
                <w:rFonts w:ascii="Frutiger-LightItalic" w:hAnsi="Frutiger-LightItalic" w:cs="Frutiger-LightItalic"/>
                <w:i/>
                <w:iCs/>
                <w:sz w:val="18"/>
                <w:szCs w:val="18"/>
                <w:lang w:val="en-US"/>
              </w:rPr>
              <w:t xml:space="preserve">atlas </w:t>
            </w:r>
            <w:r>
              <w:rPr>
                <w:rFonts w:ascii="Frutiger-Light" w:hAnsi="Frutiger-Light" w:cs="Frutiger-Light"/>
                <w:sz w:val="18"/>
                <w:szCs w:val="18"/>
                <w:lang w:val="en-US"/>
              </w:rPr>
              <w:t>is a book of maps)</w:t>
            </w:r>
          </w:p>
          <w:p w:rsidR="00157B37" w:rsidRPr="008332A9" w:rsidRDefault="002A55C1" w:rsidP="005944B3">
            <w:pPr>
              <w:spacing w:after="160" w:line="259" w:lineRule="auto"/>
              <w:rPr>
                <w:rFonts w:hint="eastAsia"/>
                <w:b/>
                <w:color w:val="FF0000"/>
                <w:lang w:val="en-US"/>
              </w:rPr>
            </w:pPr>
            <w:r w:rsidRPr="008332A9">
              <w:rPr>
                <w:b/>
                <w:color w:val="FF0000"/>
                <w:highlight w:val="yellow"/>
                <w:lang w:val="en-US"/>
              </w:rPr>
              <w:t>The information  in brackets is intended for teachers.</w:t>
            </w:r>
          </w:p>
        </w:tc>
        <w:tc>
          <w:tcPr>
            <w:tcW w:w="2556" w:type="dxa"/>
            <w:tcBorders>
              <w:top w:val="single" w:sz="2" w:space="0" w:color="000000"/>
              <w:left w:val="single" w:sz="2" w:space="0" w:color="000000"/>
              <w:bottom w:val="single" w:sz="2" w:space="0" w:color="000000"/>
              <w:right w:val="single" w:sz="2" w:space="0" w:color="000000"/>
            </w:tcBorders>
            <w:shd w:val="clear" w:color="auto" w:fill="auto"/>
          </w:tcPr>
          <w:p w:rsidR="00EF2232" w:rsidRPr="00A702E0" w:rsidRDefault="00EF2232" w:rsidP="00EF2232">
            <w:pPr>
              <w:rPr>
                <w:rFonts w:ascii="Times New Roman" w:hAnsi="Times New Roman" w:cs="Times New Roman"/>
                <w:lang w:val="en-US"/>
              </w:rPr>
            </w:pPr>
            <w:r w:rsidRPr="00A702E0">
              <w:rPr>
                <w:rFonts w:ascii="Times New Roman" w:hAnsi="Times New Roman" w:cs="Times New Roman"/>
                <w:lang w:val="en-US"/>
              </w:rPr>
              <w:lastRenderedPageBreak/>
              <w:t xml:space="preserve">31. process </w:t>
            </w:r>
          </w:p>
          <w:p w:rsidR="007C00FC" w:rsidRPr="00A702E0" w:rsidRDefault="00EF2232" w:rsidP="00EF2232">
            <w:pPr>
              <w:rPr>
                <w:rFonts w:ascii="Times New Roman" w:hAnsi="Times New Roman" w:cs="Times New Roman"/>
                <w:lang w:val="en-US"/>
              </w:rPr>
            </w:pPr>
            <w:r w:rsidRPr="00A702E0">
              <w:rPr>
                <w:rFonts w:ascii="Times New Roman" w:hAnsi="Times New Roman" w:cs="Times New Roman"/>
                <w:lang w:val="en-US"/>
              </w:rPr>
              <w:t xml:space="preserve">32. sponsor </w:t>
            </w:r>
          </w:p>
          <w:p w:rsidR="007C00FC" w:rsidRPr="00A702E0" w:rsidRDefault="00EF2232" w:rsidP="00EF2232">
            <w:pPr>
              <w:rPr>
                <w:rFonts w:ascii="Times New Roman" w:hAnsi="Times New Roman" w:cs="Times New Roman"/>
                <w:lang w:val="en-US"/>
              </w:rPr>
            </w:pPr>
            <w:r w:rsidRPr="00A702E0">
              <w:rPr>
                <w:rFonts w:ascii="Times New Roman" w:hAnsi="Times New Roman" w:cs="Times New Roman"/>
                <w:lang w:val="en-US"/>
              </w:rPr>
              <w:t xml:space="preserve">33. research </w:t>
            </w:r>
          </w:p>
          <w:p w:rsidR="007C00FC" w:rsidRPr="00A702E0" w:rsidRDefault="00EF2232" w:rsidP="00EF2232">
            <w:pPr>
              <w:rPr>
                <w:rFonts w:ascii="Times New Roman" w:hAnsi="Times New Roman" w:cs="Times New Roman"/>
                <w:lang w:val="en-US"/>
              </w:rPr>
            </w:pPr>
            <w:r w:rsidRPr="00A702E0">
              <w:rPr>
                <w:rFonts w:ascii="Times New Roman" w:hAnsi="Times New Roman" w:cs="Times New Roman"/>
                <w:lang w:val="en-US"/>
              </w:rPr>
              <w:t xml:space="preserve">34. headhunt </w:t>
            </w:r>
          </w:p>
          <w:p w:rsidR="007C00FC" w:rsidRPr="00A702E0" w:rsidRDefault="00EF2232" w:rsidP="00EF2232">
            <w:pPr>
              <w:rPr>
                <w:rFonts w:ascii="Times New Roman" w:hAnsi="Times New Roman" w:cs="Times New Roman"/>
                <w:lang w:val="en-US"/>
              </w:rPr>
            </w:pPr>
            <w:r w:rsidRPr="00A702E0">
              <w:rPr>
                <w:rFonts w:ascii="Times New Roman" w:hAnsi="Times New Roman" w:cs="Times New Roman"/>
                <w:lang w:val="en-US"/>
              </w:rPr>
              <w:t xml:space="preserve">35. transfer </w:t>
            </w:r>
          </w:p>
          <w:p w:rsidR="007C00FC" w:rsidRPr="00A702E0" w:rsidRDefault="00EF2232" w:rsidP="00EF2232">
            <w:pPr>
              <w:rPr>
                <w:rFonts w:ascii="Times New Roman" w:hAnsi="Times New Roman" w:cs="Times New Roman"/>
                <w:lang w:val="en-US"/>
              </w:rPr>
            </w:pPr>
            <w:r w:rsidRPr="00A702E0">
              <w:rPr>
                <w:rFonts w:ascii="Times New Roman" w:hAnsi="Times New Roman" w:cs="Times New Roman"/>
                <w:lang w:val="en-US"/>
              </w:rPr>
              <w:t xml:space="preserve">36. recommend </w:t>
            </w:r>
          </w:p>
          <w:p w:rsidR="007C00FC" w:rsidRPr="00A702E0" w:rsidRDefault="00EF2232" w:rsidP="00EF2232">
            <w:pPr>
              <w:rPr>
                <w:rFonts w:ascii="Times New Roman" w:hAnsi="Times New Roman" w:cs="Times New Roman"/>
                <w:lang w:val="en-US"/>
              </w:rPr>
            </w:pPr>
            <w:r w:rsidRPr="00A702E0">
              <w:rPr>
                <w:rFonts w:ascii="Times New Roman" w:hAnsi="Times New Roman" w:cs="Times New Roman"/>
                <w:lang w:val="en-US"/>
              </w:rPr>
              <w:t xml:space="preserve">37. discipline </w:t>
            </w:r>
          </w:p>
          <w:p w:rsidR="007C00FC" w:rsidRPr="00A702E0" w:rsidRDefault="00EF2232" w:rsidP="00EF2232">
            <w:pPr>
              <w:rPr>
                <w:rFonts w:ascii="Times New Roman" w:hAnsi="Times New Roman" w:cs="Times New Roman"/>
                <w:lang w:val="en-US"/>
              </w:rPr>
            </w:pPr>
            <w:r w:rsidRPr="00A702E0">
              <w:rPr>
                <w:rFonts w:ascii="Times New Roman" w:hAnsi="Times New Roman" w:cs="Times New Roman"/>
                <w:lang w:val="en-US"/>
              </w:rPr>
              <w:t xml:space="preserve">38. exploit </w:t>
            </w:r>
          </w:p>
          <w:p w:rsidR="007C00FC" w:rsidRPr="00A702E0" w:rsidRDefault="00EF2232" w:rsidP="00EF2232">
            <w:pPr>
              <w:rPr>
                <w:rFonts w:ascii="Times New Roman" w:hAnsi="Times New Roman" w:cs="Times New Roman"/>
                <w:lang w:val="en-US"/>
              </w:rPr>
            </w:pPr>
            <w:r w:rsidRPr="00A702E0">
              <w:rPr>
                <w:rFonts w:ascii="Times New Roman" w:hAnsi="Times New Roman" w:cs="Times New Roman"/>
                <w:lang w:val="en-US"/>
              </w:rPr>
              <w:t xml:space="preserve">39. target </w:t>
            </w:r>
          </w:p>
          <w:p w:rsidR="00EF2232" w:rsidRPr="00A702E0" w:rsidRDefault="00EF2232" w:rsidP="00EF2232">
            <w:pPr>
              <w:rPr>
                <w:rFonts w:ascii="Times New Roman" w:hAnsi="Times New Roman" w:cs="Times New Roman"/>
                <w:lang w:val="en-US"/>
              </w:rPr>
            </w:pPr>
            <w:r w:rsidRPr="00A702E0">
              <w:rPr>
                <w:rFonts w:ascii="Times New Roman" w:hAnsi="Times New Roman" w:cs="Times New Roman"/>
                <w:lang w:val="en-US"/>
              </w:rPr>
              <w:t>40. tender</w:t>
            </w:r>
          </w:p>
          <w:p w:rsidR="008B521A" w:rsidRDefault="008B521A" w:rsidP="008B521A">
            <w:pPr>
              <w:suppressAutoHyphens/>
              <w:autoSpaceDN w:val="0"/>
              <w:textAlignment w:val="baseline"/>
              <w:rPr>
                <w:rFonts w:hint="eastAsia"/>
                <w:kern w:val="3"/>
                <w:lang w:val="en-US"/>
              </w:rPr>
            </w:pPr>
            <w:r>
              <w:rPr>
                <w:kern w:val="3"/>
                <w:lang w:val="en-US"/>
              </w:rPr>
              <w:t xml:space="preserve">41.  it clear (that) you have (1) + the /every / a right to (1) OR it clear (that) it is </w:t>
            </w:r>
            <w:proofErr w:type="gramStart"/>
            <w:r>
              <w:rPr>
                <w:kern w:val="3"/>
                <w:lang w:val="en-US"/>
              </w:rPr>
              <w:t>( 1</w:t>
            </w:r>
            <w:proofErr w:type="gramEnd"/>
            <w:r>
              <w:rPr>
                <w:kern w:val="3"/>
                <w:lang w:val="en-US"/>
              </w:rPr>
              <w:t xml:space="preserve"> ) + your right to (1) OR clear (1 ) + your right to (1 )</w:t>
            </w:r>
          </w:p>
          <w:p w:rsidR="008B521A" w:rsidRDefault="008B521A" w:rsidP="008B521A">
            <w:pPr>
              <w:suppressAutoHyphens/>
              <w:autoSpaceDN w:val="0"/>
              <w:textAlignment w:val="baseline"/>
              <w:rPr>
                <w:rFonts w:hint="eastAsia"/>
                <w:kern w:val="3"/>
                <w:lang w:val="en-US"/>
              </w:rPr>
            </w:pPr>
            <w:r>
              <w:rPr>
                <w:kern w:val="3"/>
                <w:lang w:val="en-US"/>
              </w:rPr>
              <w:t>42.  Martina's great annoyance (1) + her son had (1)</w:t>
            </w:r>
          </w:p>
          <w:p w:rsidR="008B521A" w:rsidRDefault="008B521A" w:rsidP="008B521A">
            <w:pPr>
              <w:suppressAutoHyphens/>
              <w:autoSpaceDN w:val="0"/>
              <w:textAlignment w:val="baseline"/>
              <w:rPr>
                <w:rFonts w:hint="eastAsia"/>
                <w:kern w:val="3"/>
                <w:lang w:val="en-US"/>
              </w:rPr>
            </w:pPr>
            <w:r>
              <w:rPr>
                <w:kern w:val="3"/>
                <w:lang w:val="en-US"/>
              </w:rPr>
              <w:t>43.  no circumstances (</w:t>
            </w:r>
            <w:proofErr w:type="gramStart"/>
            <w:r>
              <w:rPr>
                <w:kern w:val="3"/>
                <w:lang w:val="en-US"/>
              </w:rPr>
              <w:t>1 )</w:t>
            </w:r>
            <w:proofErr w:type="gramEnd"/>
            <w:r>
              <w:rPr>
                <w:kern w:val="3"/>
                <w:lang w:val="en-US"/>
              </w:rPr>
              <w:t xml:space="preserve"> + is this / the door (ever) to be ( 1)</w:t>
            </w:r>
          </w:p>
          <w:p w:rsidR="008B521A" w:rsidRDefault="008B521A" w:rsidP="008B521A">
            <w:pPr>
              <w:suppressAutoHyphens/>
              <w:autoSpaceDN w:val="0"/>
              <w:textAlignment w:val="baseline"/>
              <w:rPr>
                <w:rFonts w:hint="eastAsia"/>
                <w:kern w:val="3"/>
                <w:lang w:val="en-US"/>
              </w:rPr>
            </w:pPr>
            <w:r>
              <w:rPr>
                <w:kern w:val="3"/>
                <w:lang w:val="en-US"/>
              </w:rPr>
              <w:t>44.  is bound (1) + to have finished the / his / her report (1)</w:t>
            </w:r>
          </w:p>
          <w:p w:rsidR="008B521A" w:rsidRDefault="008B521A" w:rsidP="008B521A">
            <w:pPr>
              <w:suppressAutoHyphens/>
              <w:autoSpaceDN w:val="0"/>
              <w:textAlignment w:val="baseline"/>
              <w:rPr>
                <w:rFonts w:hint="eastAsia"/>
                <w:kern w:val="3"/>
                <w:lang w:val="en-US"/>
              </w:rPr>
            </w:pPr>
            <w:r>
              <w:rPr>
                <w:kern w:val="3"/>
                <w:lang w:val="en-US"/>
              </w:rPr>
              <w:t>45.  a matter of time (1) + until / before she becomes / is (1)</w:t>
            </w:r>
          </w:p>
          <w:p w:rsidR="008B521A" w:rsidRDefault="008B521A" w:rsidP="008B521A">
            <w:pPr>
              <w:autoSpaceDE w:val="0"/>
              <w:autoSpaceDN w:val="0"/>
              <w:adjustRightInd w:val="0"/>
              <w:rPr>
                <w:rFonts w:ascii="Times New Roman" w:hAnsi="Times New Roman" w:cs="Times New Roman"/>
                <w:color w:val="232223"/>
                <w:lang w:val="en-US"/>
              </w:rPr>
            </w:pPr>
            <w:r>
              <w:rPr>
                <w:rFonts w:ascii="Times New Roman" w:hAnsi="Times New Roman" w:cs="Times New Roman"/>
                <w:color w:val="232223"/>
                <w:lang w:val="en-US"/>
              </w:rPr>
              <w:t xml:space="preserve">46 horse </w:t>
            </w:r>
          </w:p>
          <w:p w:rsidR="008B521A" w:rsidRDefault="008B521A" w:rsidP="008B521A">
            <w:pPr>
              <w:autoSpaceDE w:val="0"/>
              <w:autoSpaceDN w:val="0"/>
              <w:adjustRightInd w:val="0"/>
              <w:rPr>
                <w:rFonts w:ascii="Times New Roman" w:hAnsi="Times New Roman" w:cs="Times New Roman"/>
                <w:color w:val="232223"/>
                <w:lang w:val="en-US"/>
              </w:rPr>
            </w:pPr>
            <w:r>
              <w:rPr>
                <w:rFonts w:ascii="Times New Roman" w:hAnsi="Times New Roman" w:cs="Times New Roman"/>
                <w:color w:val="232223"/>
                <w:lang w:val="en-US"/>
              </w:rPr>
              <w:t xml:space="preserve">47 </w:t>
            </w:r>
            <w:proofErr w:type="gramStart"/>
            <w:r>
              <w:rPr>
                <w:rFonts w:ascii="Times New Roman" w:hAnsi="Times New Roman" w:cs="Times New Roman"/>
                <w:color w:val="232223"/>
                <w:lang w:val="en-US"/>
              </w:rPr>
              <w:t>leopard</w:t>
            </w:r>
            <w:proofErr w:type="gramEnd"/>
            <w:r>
              <w:rPr>
                <w:rFonts w:ascii="Times New Roman" w:hAnsi="Times New Roman" w:cs="Times New Roman"/>
                <w:color w:val="232223"/>
                <w:lang w:val="en-US"/>
              </w:rPr>
              <w:t xml:space="preserve"> </w:t>
            </w:r>
          </w:p>
          <w:p w:rsidR="008B521A" w:rsidRDefault="008B521A" w:rsidP="008B521A">
            <w:pPr>
              <w:autoSpaceDE w:val="0"/>
              <w:autoSpaceDN w:val="0"/>
              <w:adjustRightInd w:val="0"/>
              <w:rPr>
                <w:rFonts w:ascii="Times New Roman" w:hAnsi="Times New Roman" w:cs="Times New Roman"/>
                <w:color w:val="232223"/>
                <w:lang w:val="en-US"/>
              </w:rPr>
            </w:pPr>
            <w:r>
              <w:rPr>
                <w:rFonts w:ascii="Times New Roman" w:hAnsi="Times New Roman" w:cs="Times New Roman"/>
                <w:color w:val="232223"/>
                <w:lang w:val="en-US"/>
              </w:rPr>
              <w:t xml:space="preserve">48 cows </w:t>
            </w:r>
          </w:p>
          <w:p w:rsidR="008B521A" w:rsidRDefault="008B521A" w:rsidP="008B521A">
            <w:pPr>
              <w:autoSpaceDE w:val="0"/>
              <w:autoSpaceDN w:val="0"/>
              <w:adjustRightInd w:val="0"/>
              <w:rPr>
                <w:rFonts w:ascii="Times New Roman" w:hAnsi="Times New Roman" w:cs="Times New Roman"/>
                <w:color w:val="232223"/>
                <w:lang w:val="en-US"/>
              </w:rPr>
            </w:pPr>
            <w:r>
              <w:rPr>
                <w:rFonts w:ascii="Times New Roman" w:hAnsi="Times New Roman" w:cs="Times New Roman"/>
                <w:color w:val="232223"/>
                <w:lang w:val="en-US"/>
              </w:rPr>
              <w:t xml:space="preserve">49 </w:t>
            </w:r>
            <w:proofErr w:type="gramStart"/>
            <w:r>
              <w:rPr>
                <w:rFonts w:ascii="Times New Roman" w:hAnsi="Times New Roman" w:cs="Times New Roman"/>
                <w:color w:val="232223"/>
                <w:lang w:val="en-US"/>
              </w:rPr>
              <w:t>parrot</w:t>
            </w:r>
            <w:proofErr w:type="gramEnd"/>
            <w:r>
              <w:rPr>
                <w:rFonts w:ascii="Times New Roman" w:hAnsi="Times New Roman" w:cs="Times New Roman"/>
                <w:color w:val="232223"/>
                <w:lang w:val="en-US"/>
              </w:rPr>
              <w:t xml:space="preserve"> </w:t>
            </w:r>
          </w:p>
          <w:p w:rsidR="008B521A" w:rsidRDefault="008B521A" w:rsidP="008B521A">
            <w:pPr>
              <w:autoSpaceDE w:val="0"/>
              <w:autoSpaceDN w:val="0"/>
              <w:adjustRightInd w:val="0"/>
              <w:rPr>
                <w:rFonts w:ascii="Times New Roman" w:hAnsi="Times New Roman" w:cs="Times New Roman"/>
                <w:color w:val="3D3D3F"/>
                <w:lang w:val="en-US"/>
              </w:rPr>
            </w:pPr>
            <w:r>
              <w:rPr>
                <w:rFonts w:ascii="Times New Roman" w:hAnsi="Times New Roman" w:cs="Times New Roman"/>
                <w:color w:val="232223"/>
                <w:lang w:val="en-US"/>
              </w:rPr>
              <w:t>50 sheep</w:t>
            </w:r>
          </w:p>
          <w:p w:rsidR="008B521A" w:rsidRDefault="008B521A" w:rsidP="008B521A">
            <w:pPr>
              <w:autoSpaceDE w:val="0"/>
              <w:autoSpaceDN w:val="0"/>
              <w:adjustRightInd w:val="0"/>
              <w:rPr>
                <w:rFonts w:ascii="Times New Roman" w:hAnsi="Times New Roman" w:cs="Times New Roman"/>
                <w:color w:val="232223"/>
                <w:lang w:val="en-US"/>
              </w:rPr>
            </w:pPr>
            <w:r>
              <w:rPr>
                <w:rFonts w:ascii="Times New Roman" w:hAnsi="Times New Roman" w:cs="Times New Roman"/>
                <w:color w:val="3D3D3F"/>
                <w:lang w:val="en-US"/>
              </w:rPr>
              <w:t xml:space="preserve">51 </w:t>
            </w:r>
            <w:r>
              <w:rPr>
                <w:rFonts w:ascii="Times New Roman" w:hAnsi="Times New Roman" w:cs="Times New Roman"/>
                <w:color w:val="232223"/>
                <w:lang w:val="en-US"/>
              </w:rPr>
              <w:t>lamb</w:t>
            </w:r>
          </w:p>
          <w:p w:rsidR="008B521A" w:rsidRDefault="008B521A" w:rsidP="008B521A">
            <w:pPr>
              <w:autoSpaceDE w:val="0"/>
              <w:autoSpaceDN w:val="0"/>
              <w:adjustRightInd w:val="0"/>
              <w:rPr>
                <w:rFonts w:ascii="Times New Roman" w:hAnsi="Times New Roman" w:cs="Times New Roman"/>
                <w:color w:val="232223"/>
                <w:lang w:val="en-US"/>
              </w:rPr>
            </w:pPr>
            <w:r>
              <w:rPr>
                <w:rFonts w:ascii="Times New Roman" w:hAnsi="Times New Roman" w:cs="Times New Roman"/>
                <w:bCs/>
                <w:color w:val="0A461D"/>
                <w:lang w:val="en-US"/>
              </w:rPr>
              <w:t>52.</w:t>
            </w:r>
            <w:r>
              <w:rPr>
                <w:rFonts w:ascii="Times New Roman" w:hAnsi="Times New Roman" w:cs="Times New Roman"/>
                <w:color w:val="232223"/>
                <w:lang w:val="en-US"/>
              </w:rPr>
              <w:t xml:space="preserve"> </w:t>
            </w:r>
            <w:r>
              <w:rPr>
                <w:rFonts w:ascii="Times New Roman" w:hAnsi="Times New Roman" w:cs="Times New Roman"/>
                <w:bCs/>
                <w:color w:val="232223"/>
                <w:lang w:val="en-US"/>
              </w:rPr>
              <w:t xml:space="preserve">cry wolf </w:t>
            </w:r>
            <w:r>
              <w:rPr>
                <w:rFonts w:ascii="Times New Roman" w:hAnsi="Times New Roman" w:cs="Times New Roman"/>
                <w:color w:val="232223"/>
                <w:lang w:val="en-US"/>
              </w:rPr>
              <w:t xml:space="preserve"> </w:t>
            </w:r>
          </w:p>
          <w:p w:rsidR="008B521A" w:rsidRDefault="008B521A" w:rsidP="008B521A">
            <w:pPr>
              <w:autoSpaceDE w:val="0"/>
              <w:autoSpaceDN w:val="0"/>
              <w:adjustRightInd w:val="0"/>
              <w:rPr>
                <w:rFonts w:ascii="Times New Roman" w:hAnsi="Times New Roman" w:cs="Times New Roman"/>
                <w:color w:val="232223"/>
                <w:lang w:val="en-US"/>
              </w:rPr>
            </w:pPr>
            <w:r>
              <w:rPr>
                <w:rFonts w:ascii="Times New Roman" w:hAnsi="Times New Roman" w:cs="Times New Roman"/>
                <w:color w:val="232223"/>
                <w:lang w:val="en-US"/>
              </w:rPr>
              <w:t xml:space="preserve">53. </w:t>
            </w:r>
            <w:r>
              <w:rPr>
                <w:rFonts w:ascii="Times New Roman" w:hAnsi="Times New Roman" w:cs="Times New Roman"/>
                <w:bCs/>
                <w:color w:val="232223"/>
                <w:lang w:val="en-US"/>
              </w:rPr>
              <w:t xml:space="preserve">sheds crocodile tears </w:t>
            </w:r>
            <w:r>
              <w:rPr>
                <w:rFonts w:ascii="Times New Roman" w:hAnsi="Times New Roman" w:cs="Times New Roman"/>
                <w:color w:val="232223"/>
                <w:lang w:val="en-US"/>
              </w:rPr>
              <w:t xml:space="preserve"> </w:t>
            </w:r>
          </w:p>
          <w:p w:rsidR="008B521A" w:rsidRDefault="008B521A" w:rsidP="008B521A">
            <w:pPr>
              <w:autoSpaceDE w:val="0"/>
              <w:autoSpaceDN w:val="0"/>
              <w:adjustRightInd w:val="0"/>
              <w:rPr>
                <w:rFonts w:ascii="Times New Roman" w:hAnsi="Times New Roman" w:cs="Times New Roman"/>
                <w:color w:val="232223"/>
                <w:lang w:val="en-US"/>
              </w:rPr>
            </w:pPr>
            <w:r>
              <w:rPr>
                <w:rFonts w:ascii="Times New Roman" w:hAnsi="Times New Roman" w:cs="Times New Roman"/>
                <w:color w:val="232223"/>
                <w:lang w:val="en-US"/>
              </w:rPr>
              <w:t xml:space="preserve">54. </w:t>
            </w:r>
            <w:r>
              <w:rPr>
                <w:rFonts w:ascii="Times New Roman" w:hAnsi="Times New Roman" w:cs="Times New Roman"/>
                <w:bCs/>
                <w:color w:val="232223"/>
                <w:lang w:val="en-US"/>
              </w:rPr>
              <w:t xml:space="preserve">dog-in-the-manger </w:t>
            </w:r>
            <w:r>
              <w:rPr>
                <w:rFonts w:ascii="Times New Roman" w:hAnsi="Times New Roman" w:cs="Times New Roman"/>
                <w:color w:val="232223"/>
                <w:lang w:val="en-US"/>
              </w:rPr>
              <w:t xml:space="preserve"> </w:t>
            </w:r>
          </w:p>
          <w:p w:rsidR="008B521A" w:rsidRDefault="008B521A" w:rsidP="008B521A">
            <w:pPr>
              <w:pStyle w:val="Default"/>
              <w:rPr>
                <w:bCs/>
                <w:color w:val="3D3D3F"/>
                <w:lang w:val="en-US"/>
              </w:rPr>
            </w:pPr>
            <w:r>
              <w:rPr>
                <w:color w:val="232223"/>
                <w:lang w:val="en-US"/>
              </w:rPr>
              <w:t xml:space="preserve">55. </w:t>
            </w:r>
            <w:r>
              <w:rPr>
                <w:bCs/>
                <w:color w:val="232223"/>
                <w:lang w:val="en-US"/>
              </w:rPr>
              <w:t>until the cows come home</w:t>
            </w:r>
            <w:r>
              <w:rPr>
                <w:bCs/>
                <w:color w:val="3D3D3F"/>
                <w:lang w:val="en-US"/>
              </w:rPr>
              <w:t xml:space="preserve"> </w:t>
            </w:r>
          </w:p>
          <w:p w:rsidR="008332A9" w:rsidRPr="008332A9" w:rsidRDefault="008332A9" w:rsidP="008B521A">
            <w:pPr>
              <w:pStyle w:val="Default"/>
              <w:rPr>
                <w:b/>
                <w:bCs/>
                <w:color w:val="FF0000"/>
                <w:lang w:val="en-US"/>
              </w:rPr>
            </w:pPr>
            <w:r w:rsidRPr="008332A9">
              <w:rPr>
                <w:b/>
                <w:bCs/>
                <w:color w:val="FF0000"/>
                <w:highlight w:val="yellow"/>
                <w:lang w:val="en-US"/>
              </w:rPr>
              <w:t>For tasks 56-60 only full form</w:t>
            </w:r>
            <w:r>
              <w:rPr>
                <w:b/>
                <w:bCs/>
                <w:color w:val="FF0000"/>
                <w:highlight w:val="yellow"/>
                <w:lang w:val="en-US"/>
              </w:rPr>
              <w:t>s</w:t>
            </w:r>
            <w:r w:rsidRPr="008332A9">
              <w:rPr>
                <w:b/>
                <w:bCs/>
                <w:color w:val="FF0000"/>
                <w:highlight w:val="yellow"/>
                <w:lang w:val="en-US"/>
              </w:rPr>
              <w:t xml:space="preserve"> count</w:t>
            </w:r>
            <w:r>
              <w:rPr>
                <w:b/>
                <w:bCs/>
                <w:color w:val="FF0000"/>
                <w:highlight w:val="yellow"/>
                <w:lang w:val="en-US"/>
              </w:rPr>
              <w:t>:</w:t>
            </w:r>
          </w:p>
          <w:p w:rsidR="005252D0" w:rsidRPr="00241AC2" w:rsidRDefault="00241AC2" w:rsidP="005252D0">
            <w:pPr>
              <w:autoSpaceDE w:val="0"/>
              <w:autoSpaceDN w:val="0"/>
              <w:adjustRightInd w:val="0"/>
              <w:rPr>
                <w:rFonts w:ascii="Times New Roman" w:eastAsia="CharterC" w:hAnsi="Times New Roman" w:cs="Times New Roman"/>
                <w:lang w:val="en-US"/>
              </w:rPr>
            </w:pPr>
            <w:r>
              <w:rPr>
                <w:rFonts w:ascii="Times New Roman" w:eastAsia="CharterC" w:hAnsi="Times New Roman" w:cs="Times New Roman"/>
                <w:lang w:val="en-US"/>
              </w:rPr>
              <w:t>56.</w:t>
            </w:r>
            <w:r w:rsidR="005252D0" w:rsidRPr="00241AC2">
              <w:rPr>
                <w:rFonts w:ascii="Times New Roman" w:eastAsia="CharterC" w:hAnsi="Times New Roman" w:cs="Times New Roman"/>
                <w:lang w:val="en-US"/>
              </w:rPr>
              <w:t xml:space="preserve"> as soon as possible</w:t>
            </w:r>
          </w:p>
          <w:p w:rsidR="005252D0" w:rsidRPr="00241AC2" w:rsidRDefault="00241AC2" w:rsidP="005252D0">
            <w:pPr>
              <w:autoSpaceDE w:val="0"/>
              <w:autoSpaceDN w:val="0"/>
              <w:adjustRightInd w:val="0"/>
              <w:rPr>
                <w:rFonts w:ascii="Times New Roman" w:eastAsia="CharterC" w:hAnsi="Times New Roman" w:cs="Times New Roman"/>
                <w:lang w:val="en-US"/>
              </w:rPr>
            </w:pPr>
            <w:r>
              <w:rPr>
                <w:rFonts w:ascii="Times New Roman" w:eastAsia="CharterC" w:hAnsi="Times New Roman" w:cs="Times New Roman"/>
                <w:lang w:val="en-US"/>
              </w:rPr>
              <w:t>57.</w:t>
            </w:r>
            <w:r w:rsidR="005252D0" w:rsidRPr="00241AC2">
              <w:rPr>
                <w:rFonts w:ascii="Times New Roman" w:eastAsia="CharterC" w:hAnsi="Times New Roman" w:cs="Times New Roman"/>
                <w:lang w:val="en-US"/>
              </w:rPr>
              <w:t xml:space="preserve"> by the way</w:t>
            </w:r>
          </w:p>
          <w:p w:rsidR="005252D0" w:rsidRPr="00241AC2" w:rsidRDefault="00241AC2" w:rsidP="005252D0">
            <w:pPr>
              <w:autoSpaceDE w:val="0"/>
              <w:autoSpaceDN w:val="0"/>
              <w:adjustRightInd w:val="0"/>
              <w:rPr>
                <w:rFonts w:ascii="Times New Roman" w:eastAsia="CharterC" w:hAnsi="Times New Roman" w:cs="Times New Roman"/>
                <w:lang w:val="en-US"/>
              </w:rPr>
            </w:pPr>
            <w:r>
              <w:rPr>
                <w:rFonts w:ascii="Times New Roman" w:eastAsia="CharterC" w:hAnsi="Times New Roman" w:cs="Times New Roman"/>
                <w:lang w:val="en-US"/>
              </w:rPr>
              <w:t>58.</w:t>
            </w:r>
            <w:r w:rsidR="005252D0" w:rsidRPr="00241AC2">
              <w:rPr>
                <w:rFonts w:ascii="Times New Roman" w:eastAsia="CharterC" w:hAnsi="Times New Roman" w:cs="Times New Roman"/>
                <w:lang w:val="en-US"/>
              </w:rPr>
              <w:t xml:space="preserve"> care of</w:t>
            </w:r>
          </w:p>
          <w:p w:rsidR="005252D0" w:rsidRPr="00241AC2" w:rsidRDefault="00241AC2" w:rsidP="005252D0">
            <w:pPr>
              <w:autoSpaceDE w:val="0"/>
              <w:autoSpaceDN w:val="0"/>
              <w:adjustRightInd w:val="0"/>
              <w:rPr>
                <w:rFonts w:ascii="Times New Roman" w:eastAsia="CharterC" w:hAnsi="Times New Roman" w:cs="Times New Roman"/>
                <w:lang w:val="en-US"/>
              </w:rPr>
            </w:pPr>
            <w:r>
              <w:rPr>
                <w:rFonts w:ascii="Times New Roman" w:eastAsia="CharterC" w:hAnsi="Times New Roman" w:cs="Times New Roman"/>
                <w:lang w:val="en-US"/>
              </w:rPr>
              <w:t>59.</w:t>
            </w:r>
            <w:r w:rsidR="005252D0" w:rsidRPr="00241AC2">
              <w:rPr>
                <w:rFonts w:ascii="Times New Roman" w:eastAsia="CharterC" w:hAnsi="Times New Roman" w:cs="Times New Roman"/>
                <w:lang w:val="en-US"/>
              </w:rPr>
              <w:t xml:space="preserve"> extension</w:t>
            </w:r>
          </w:p>
          <w:p w:rsidR="005252D0" w:rsidRPr="00241AC2" w:rsidRDefault="00241AC2" w:rsidP="005252D0">
            <w:pPr>
              <w:rPr>
                <w:rFonts w:ascii="Times New Roman" w:eastAsiaTheme="minorHAnsi" w:hAnsi="Times New Roman" w:cs="Times New Roman"/>
                <w:lang w:val="en-US"/>
              </w:rPr>
            </w:pPr>
            <w:r>
              <w:rPr>
                <w:rFonts w:ascii="Times New Roman" w:eastAsia="CharterC" w:hAnsi="Times New Roman" w:cs="Times New Roman"/>
                <w:lang w:val="en-US"/>
              </w:rPr>
              <w:t>60.</w:t>
            </w:r>
            <w:r w:rsidR="005252D0" w:rsidRPr="00241AC2">
              <w:rPr>
                <w:rFonts w:ascii="Times New Roman" w:eastAsia="CharterC" w:hAnsi="Times New Roman" w:cs="Times New Roman"/>
                <w:lang w:val="en-US"/>
              </w:rPr>
              <w:t xml:space="preserve"> for your information/ </w:t>
            </w:r>
            <w:r w:rsidR="005252D0" w:rsidRPr="00241AC2">
              <w:rPr>
                <w:rFonts w:ascii="Times New Roman" w:eastAsia="CharterC" w:hAnsi="Times New Roman" w:cs="Times New Roman"/>
                <w:lang w:val="en-US"/>
              </w:rPr>
              <w:lastRenderedPageBreak/>
              <w:t>for your interest</w:t>
            </w:r>
          </w:p>
          <w:p w:rsidR="005252D0" w:rsidRPr="00241AC2" w:rsidRDefault="005252D0" w:rsidP="008B521A">
            <w:pPr>
              <w:pStyle w:val="Default"/>
              <w:rPr>
                <w:bCs/>
                <w:i/>
                <w:iCs/>
                <w:color w:val="auto"/>
                <w:lang w:val="en-US"/>
              </w:rPr>
            </w:pPr>
          </w:p>
          <w:p w:rsidR="008B521A" w:rsidRPr="00241AC2" w:rsidRDefault="008B521A" w:rsidP="008B521A">
            <w:pPr>
              <w:suppressAutoHyphens/>
              <w:autoSpaceDN w:val="0"/>
              <w:textAlignment w:val="baseline"/>
              <w:rPr>
                <w:rFonts w:ascii="Times New Roman" w:hAnsi="Times New Roman" w:cs="Times New Roman"/>
                <w:kern w:val="3"/>
                <w:lang w:val="en-US"/>
              </w:rPr>
            </w:pPr>
          </w:p>
          <w:p w:rsidR="008B521A" w:rsidRPr="00EF2232" w:rsidRDefault="008B521A" w:rsidP="00EF2232">
            <w:pPr>
              <w:rPr>
                <w:rFonts w:ascii="Times New Roman" w:eastAsiaTheme="minorHAnsi" w:hAnsi="Times New Roman" w:cs="Times New Roman"/>
                <w:kern w:val="0"/>
                <w:sz w:val="22"/>
                <w:szCs w:val="22"/>
                <w:lang w:val="en-US" w:eastAsia="en-US" w:bidi="ar-SA"/>
              </w:rPr>
            </w:pPr>
          </w:p>
          <w:p w:rsidR="007527A0" w:rsidRPr="00652CB5" w:rsidRDefault="007527A0" w:rsidP="00161538">
            <w:pPr>
              <w:autoSpaceDE w:val="0"/>
              <w:autoSpaceDN w:val="0"/>
              <w:adjustRightInd w:val="0"/>
              <w:rPr>
                <w:rFonts w:ascii="TimesNewRomanPSMT" w:eastAsiaTheme="minorHAnsi" w:hAnsi="TimesNewRomanPSMT" w:cs="TimesNewRomanPSMT"/>
                <w:kern w:val="0"/>
                <w:lang w:val="en-US" w:eastAsia="en-US" w:bidi="ar-SA"/>
              </w:rPr>
            </w:pPr>
          </w:p>
          <w:p w:rsidR="00157B37" w:rsidRPr="00652CB5" w:rsidRDefault="00157B37" w:rsidP="00AD1D4A">
            <w:pPr>
              <w:spacing w:after="160" w:line="259" w:lineRule="auto"/>
              <w:rPr>
                <w:rFonts w:hint="eastAsia"/>
                <w:lang w:val="en-US"/>
              </w:rPr>
            </w:pPr>
          </w:p>
        </w:tc>
      </w:tr>
    </w:tbl>
    <w:p w:rsidR="00157B37" w:rsidRPr="00957BD1" w:rsidRDefault="00147D0B">
      <w:pPr>
        <w:spacing w:line="360" w:lineRule="auto"/>
        <w:rPr>
          <w:rFonts w:hint="eastAsia"/>
          <w:lang w:val="en-US"/>
        </w:rPr>
      </w:pPr>
      <w:r w:rsidRPr="00957BD1">
        <w:rPr>
          <w:rFonts w:ascii="Times New Roman" w:hAnsi="Times New Roman"/>
          <w:b/>
          <w:bCs/>
          <w:i/>
          <w:iCs/>
          <w:lang w:val="en-US"/>
        </w:rPr>
        <w:lastRenderedPageBreak/>
        <w:t>Listening</w:t>
      </w:r>
      <w:r w:rsidR="00111E13" w:rsidRPr="00957BD1">
        <w:rPr>
          <w:rFonts w:ascii="Times New Roman" w:hAnsi="Times New Roman"/>
          <w:b/>
          <w:bCs/>
          <w:i/>
          <w:iCs/>
          <w:lang w:val="en-US"/>
        </w:rPr>
        <w:t xml:space="preserve"> (Tasks 1-20</w:t>
      </w:r>
      <w:proofErr w:type="gramStart"/>
      <w:r w:rsidR="00111E13" w:rsidRPr="00957BD1">
        <w:rPr>
          <w:rFonts w:ascii="Times New Roman" w:hAnsi="Times New Roman"/>
          <w:b/>
          <w:bCs/>
          <w:i/>
          <w:iCs/>
          <w:lang w:val="en-US"/>
        </w:rPr>
        <w:t>)</w:t>
      </w:r>
      <w:r w:rsidRPr="00957BD1">
        <w:rPr>
          <w:rFonts w:ascii="Times New Roman" w:hAnsi="Times New Roman"/>
          <w:b/>
          <w:bCs/>
          <w:i/>
          <w:iCs/>
          <w:lang w:val="en-US"/>
        </w:rPr>
        <w:t xml:space="preserve"> </w:t>
      </w:r>
      <w:r w:rsidR="003A2F69" w:rsidRPr="00957BD1">
        <w:rPr>
          <w:rFonts w:ascii="Times New Roman" w:hAnsi="Times New Roman"/>
          <w:b/>
          <w:bCs/>
          <w:i/>
          <w:iCs/>
          <w:lang w:val="en-US"/>
        </w:rPr>
        <w:t xml:space="preserve"> </w:t>
      </w:r>
      <w:r w:rsidR="00111E13" w:rsidRPr="00957BD1">
        <w:rPr>
          <w:rFonts w:ascii="Times New Roman" w:hAnsi="Times New Roman"/>
          <w:b/>
          <w:bCs/>
          <w:i/>
          <w:iCs/>
          <w:lang w:val="en-US"/>
        </w:rPr>
        <w:t>/</w:t>
      </w:r>
      <w:proofErr w:type="gramEnd"/>
      <w:r w:rsidR="003A2F69" w:rsidRPr="00957BD1">
        <w:rPr>
          <w:rFonts w:ascii="Times New Roman" w:hAnsi="Times New Roman"/>
          <w:b/>
          <w:bCs/>
          <w:i/>
          <w:iCs/>
          <w:lang w:val="en-US"/>
        </w:rPr>
        <w:t xml:space="preserve"> </w:t>
      </w:r>
      <w:r w:rsidR="00111E13" w:rsidRPr="00957BD1">
        <w:rPr>
          <w:rFonts w:ascii="Times New Roman" w:hAnsi="Times New Roman"/>
          <w:b/>
          <w:bCs/>
          <w:i/>
          <w:iCs/>
          <w:lang w:val="en-US"/>
        </w:rPr>
        <w:t xml:space="preserve">Reading (Tasks </w:t>
      </w:r>
      <w:r w:rsidR="003C76AD">
        <w:rPr>
          <w:rFonts w:ascii="Times New Roman" w:hAnsi="Times New Roman"/>
          <w:b/>
          <w:bCs/>
          <w:i/>
          <w:iCs/>
          <w:lang w:val="en-US"/>
        </w:rPr>
        <w:t>1-20</w:t>
      </w:r>
      <w:r w:rsidR="00111E13" w:rsidRPr="00957BD1">
        <w:rPr>
          <w:rFonts w:ascii="Times New Roman" w:hAnsi="Times New Roman"/>
          <w:b/>
          <w:bCs/>
          <w:i/>
          <w:iCs/>
          <w:lang w:val="en-US"/>
        </w:rPr>
        <w:t>) /</w:t>
      </w:r>
      <w:r w:rsidR="003A2F69" w:rsidRPr="00957BD1">
        <w:rPr>
          <w:rFonts w:ascii="Times New Roman" w:hAnsi="Times New Roman"/>
          <w:b/>
          <w:bCs/>
          <w:i/>
          <w:iCs/>
          <w:lang w:val="en-US"/>
        </w:rPr>
        <w:t xml:space="preserve"> </w:t>
      </w:r>
      <w:r w:rsidR="00111E13" w:rsidRPr="00957BD1">
        <w:rPr>
          <w:rFonts w:ascii="Times New Roman" w:hAnsi="Times New Roman"/>
          <w:b/>
          <w:bCs/>
          <w:i/>
          <w:iCs/>
          <w:lang w:val="en-US"/>
        </w:rPr>
        <w:t>Use of English(</w:t>
      </w:r>
      <w:r w:rsidRPr="00957BD1">
        <w:rPr>
          <w:rFonts w:ascii="Times New Roman" w:hAnsi="Times New Roman"/>
          <w:b/>
          <w:bCs/>
          <w:i/>
          <w:iCs/>
          <w:lang w:val="en-US"/>
        </w:rPr>
        <w:t xml:space="preserve"> </w:t>
      </w:r>
      <w:bookmarkStart w:id="0" w:name="_Hlk178279709"/>
      <w:r w:rsidRPr="00957BD1">
        <w:rPr>
          <w:rFonts w:ascii="Times New Roman" w:hAnsi="Times New Roman"/>
          <w:b/>
          <w:bCs/>
          <w:i/>
          <w:iCs/>
          <w:lang w:val="en-US"/>
        </w:rPr>
        <w:t>Tasks 1-</w:t>
      </w:r>
      <w:r w:rsidR="005C687E">
        <w:rPr>
          <w:rFonts w:ascii="Times New Roman" w:hAnsi="Times New Roman"/>
          <w:b/>
          <w:bCs/>
          <w:i/>
          <w:iCs/>
          <w:lang w:val="en-US"/>
        </w:rPr>
        <w:t>6</w:t>
      </w:r>
      <w:r w:rsidR="003C76AD">
        <w:rPr>
          <w:rFonts w:ascii="Times New Roman" w:hAnsi="Times New Roman"/>
          <w:b/>
          <w:bCs/>
          <w:i/>
          <w:iCs/>
          <w:lang w:val="en-US"/>
        </w:rPr>
        <w:t>0</w:t>
      </w:r>
      <w:r w:rsidR="00111E13" w:rsidRPr="00957BD1">
        <w:rPr>
          <w:rFonts w:ascii="Times New Roman" w:hAnsi="Times New Roman"/>
          <w:b/>
          <w:bCs/>
          <w:i/>
          <w:iCs/>
          <w:lang w:val="en-US"/>
        </w:rPr>
        <w:t>)</w:t>
      </w:r>
      <w:r w:rsidR="003A2F69" w:rsidRPr="00957BD1">
        <w:rPr>
          <w:rFonts w:ascii="Times New Roman" w:hAnsi="Times New Roman"/>
          <w:b/>
          <w:bCs/>
          <w:i/>
          <w:iCs/>
          <w:lang w:val="en-US"/>
        </w:rPr>
        <w:t>-</w:t>
      </w:r>
      <w:bookmarkEnd w:id="0"/>
      <w:r w:rsidR="003A2F69" w:rsidRPr="00957BD1">
        <w:rPr>
          <w:rFonts w:ascii="Times New Roman" w:hAnsi="Times New Roman"/>
          <w:b/>
          <w:bCs/>
          <w:i/>
          <w:iCs/>
          <w:lang w:val="en-US"/>
        </w:rPr>
        <w:t xml:space="preserve"> </w:t>
      </w:r>
      <w:r w:rsidRPr="00957BD1">
        <w:rPr>
          <w:rFonts w:ascii="Times New Roman" w:hAnsi="Times New Roman"/>
          <w:b/>
          <w:bCs/>
          <w:i/>
          <w:iCs/>
          <w:lang w:val="en-US"/>
        </w:rPr>
        <w:t xml:space="preserve">1  </w:t>
      </w:r>
      <w:r w:rsidRPr="00957BD1">
        <w:rPr>
          <w:rFonts w:ascii="Times New Roman" w:hAnsi="Times New Roman"/>
          <w:b/>
          <w:bCs/>
          <w:i/>
          <w:iCs/>
        </w:rPr>
        <w:t>балл</w:t>
      </w:r>
      <w:r w:rsidRPr="00957BD1">
        <w:rPr>
          <w:rFonts w:ascii="Times New Roman" w:hAnsi="Times New Roman"/>
          <w:b/>
          <w:bCs/>
          <w:i/>
          <w:iCs/>
          <w:lang w:val="en-US"/>
        </w:rPr>
        <w:t xml:space="preserve"> </w:t>
      </w:r>
      <w:r w:rsidRPr="00957BD1">
        <w:rPr>
          <w:rFonts w:ascii="Times New Roman" w:hAnsi="Times New Roman"/>
          <w:b/>
          <w:bCs/>
          <w:i/>
          <w:iCs/>
        </w:rPr>
        <w:t>за</w:t>
      </w:r>
      <w:r w:rsidRPr="00957BD1">
        <w:rPr>
          <w:rFonts w:ascii="Times New Roman" w:hAnsi="Times New Roman"/>
          <w:b/>
          <w:bCs/>
          <w:i/>
          <w:iCs/>
          <w:lang w:val="en-US"/>
        </w:rPr>
        <w:t xml:space="preserve"> </w:t>
      </w:r>
      <w:r w:rsidRPr="00957BD1">
        <w:rPr>
          <w:rFonts w:ascii="Times New Roman" w:hAnsi="Times New Roman"/>
          <w:b/>
          <w:bCs/>
          <w:i/>
          <w:iCs/>
        </w:rPr>
        <w:t>каждый</w:t>
      </w:r>
      <w:r w:rsidRPr="00957BD1">
        <w:rPr>
          <w:rFonts w:ascii="Times New Roman" w:hAnsi="Times New Roman"/>
          <w:b/>
          <w:bCs/>
          <w:i/>
          <w:iCs/>
          <w:lang w:val="en-US"/>
        </w:rPr>
        <w:t xml:space="preserve"> </w:t>
      </w:r>
      <w:r w:rsidRPr="00957BD1">
        <w:rPr>
          <w:rFonts w:ascii="Times New Roman" w:hAnsi="Times New Roman"/>
          <w:b/>
          <w:bCs/>
          <w:i/>
          <w:iCs/>
        </w:rPr>
        <w:t>правильный</w:t>
      </w:r>
      <w:r w:rsidRPr="00957BD1">
        <w:rPr>
          <w:rFonts w:ascii="Times New Roman" w:hAnsi="Times New Roman"/>
          <w:b/>
          <w:bCs/>
          <w:i/>
          <w:iCs/>
          <w:lang w:val="en-US"/>
        </w:rPr>
        <w:t xml:space="preserve"> </w:t>
      </w:r>
      <w:r w:rsidRPr="00957BD1">
        <w:rPr>
          <w:rFonts w:ascii="Times New Roman" w:hAnsi="Times New Roman"/>
          <w:b/>
          <w:bCs/>
          <w:i/>
          <w:iCs/>
        </w:rPr>
        <w:t>ответ</w:t>
      </w:r>
      <w:r w:rsidR="003A2F69" w:rsidRPr="00957BD1">
        <w:rPr>
          <w:rFonts w:ascii="Times New Roman" w:hAnsi="Times New Roman"/>
          <w:b/>
          <w:bCs/>
          <w:i/>
          <w:iCs/>
          <w:lang w:val="en-US"/>
        </w:rPr>
        <w:t xml:space="preserve"> ( </w:t>
      </w:r>
      <w:r w:rsidR="005C687E">
        <w:rPr>
          <w:rFonts w:ascii="Times New Roman" w:hAnsi="Times New Roman"/>
          <w:b/>
          <w:bCs/>
          <w:i/>
          <w:iCs/>
          <w:lang w:val="en-US"/>
        </w:rPr>
        <w:t>10</w:t>
      </w:r>
      <w:r w:rsidR="003A2F69" w:rsidRPr="00957BD1">
        <w:rPr>
          <w:rFonts w:ascii="Times New Roman" w:hAnsi="Times New Roman"/>
          <w:b/>
          <w:bCs/>
          <w:i/>
          <w:iCs/>
          <w:lang w:val="en-US"/>
        </w:rPr>
        <w:t xml:space="preserve">0 </w:t>
      </w:r>
      <w:r w:rsidR="003A2F69" w:rsidRPr="00957BD1">
        <w:rPr>
          <w:rFonts w:ascii="Times New Roman" w:hAnsi="Times New Roman"/>
          <w:b/>
          <w:bCs/>
          <w:i/>
          <w:iCs/>
        </w:rPr>
        <w:t>баллов</w:t>
      </w:r>
      <w:r w:rsidR="003A2F69" w:rsidRPr="00957BD1">
        <w:rPr>
          <w:rFonts w:ascii="Times New Roman" w:hAnsi="Times New Roman"/>
          <w:b/>
          <w:bCs/>
          <w:i/>
          <w:iCs/>
          <w:lang w:val="en-US"/>
        </w:rPr>
        <w:t>)</w:t>
      </w:r>
    </w:p>
    <w:p w:rsidR="003A2F69" w:rsidRPr="00957BD1" w:rsidRDefault="00147D0B" w:rsidP="003A2F69">
      <w:pPr>
        <w:spacing w:line="360" w:lineRule="auto"/>
        <w:jc w:val="both"/>
        <w:rPr>
          <w:rFonts w:hint="eastAsia"/>
        </w:rPr>
      </w:pPr>
      <w:r w:rsidRPr="00AA5073">
        <w:rPr>
          <w:rFonts w:ascii="Times New Roman" w:hAnsi="Times New Roman"/>
          <w:b/>
          <w:bCs/>
          <w:i/>
          <w:iCs/>
          <w:lang w:val="en-US"/>
        </w:rPr>
        <w:t xml:space="preserve"> </w:t>
      </w:r>
      <w:r w:rsidR="003A2F69" w:rsidRPr="00957BD1">
        <w:rPr>
          <w:rFonts w:ascii="Times New Roman" w:hAnsi="Times New Roman"/>
          <w:b/>
          <w:bCs/>
          <w:i/>
          <w:iCs/>
          <w:lang w:val="en-US"/>
        </w:rPr>
        <w:t>Writing</w:t>
      </w:r>
      <w:r w:rsidR="003A2F69" w:rsidRPr="00957BD1">
        <w:rPr>
          <w:rFonts w:ascii="Times New Roman" w:hAnsi="Times New Roman"/>
          <w:b/>
          <w:bCs/>
          <w:i/>
          <w:iCs/>
        </w:rPr>
        <w:t xml:space="preserve"> </w:t>
      </w:r>
      <w:proofErr w:type="gramStart"/>
      <w:r w:rsidR="003A2F69" w:rsidRPr="00957BD1">
        <w:rPr>
          <w:rFonts w:ascii="Times New Roman" w:hAnsi="Times New Roman"/>
          <w:b/>
          <w:bCs/>
          <w:i/>
          <w:iCs/>
        </w:rPr>
        <w:t>–  20</w:t>
      </w:r>
      <w:proofErr w:type="gramEnd"/>
      <w:r w:rsidR="003A2F69" w:rsidRPr="00957BD1">
        <w:rPr>
          <w:rFonts w:ascii="Times New Roman" w:hAnsi="Times New Roman"/>
          <w:b/>
          <w:bCs/>
          <w:i/>
          <w:iCs/>
        </w:rPr>
        <w:t xml:space="preserve">  баллов</w:t>
      </w:r>
      <w:r w:rsidR="003A2F69" w:rsidRPr="00957BD1">
        <w:rPr>
          <w:rFonts w:ascii="Times New Roman" w:hAnsi="Times New Roman"/>
        </w:rPr>
        <w:tab/>
      </w:r>
      <w:r w:rsidR="003A2F69" w:rsidRPr="00957BD1">
        <w:rPr>
          <w:rFonts w:ascii="Times New Roman" w:hAnsi="Times New Roman"/>
        </w:rPr>
        <w:tab/>
        <w:t xml:space="preserve"> </w:t>
      </w:r>
    </w:p>
    <w:p w:rsidR="003A2F69" w:rsidRPr="00957BD1" w:rsidRDefault="003A2F69" w:rsidP="003A2F69">
      <w:pPr>
        <w:rPr>
          <w:rFonts w:ascii="Times New Roman" w:hAnsi="Times New Roman"/>
        </w:rPr>
      </w:pPr>
      <w:r w:rsidRPr="00957BD1">
        <w:rPr>
          <w:rFonts w:ascii="Times New Roman" w:hAnsi="Times New Roman"/>
          <w:b/>
          <w:bCs/>
          <w:i/>
          <w:iCs/>
        </w:rPr>
        <w:t>Максимальное количество баллов за все виды заданий</w:t>
      </w:r>
      <w:r w:rsidRPr="00957BD1">
        <w:rPr>
          <w:rFonts w:ascii="Times New Roman" w:hAnsi="Times New Roman"/>
        </w:rPr>
        <w:t xml:space="preserve"> </w:t>
      </w:r>
      <w:r w:rsidRPr="00957BD1">
        <w:rPr>
          <w:rFonts w:ascii="Times New Roman" w:hAnsi="Times New Roman"/>
          <w:b/>
          <w:bCs/>
          <w:i/>
          <w:iCs/>
        </w:rPr>
        <w:t xml:space="preserve">— </w:t>
      </w:r>
      <w:r w:rsidRPr="00957BD1">
        <w:rPr>
          <w:rFonts w:ascii="Times New Roman" w:hAnsi="Times New Roman"/>
          <w:b/>
          <w:bCs/>
          <w:i/>
          <w:iCs/>
          <w:highlight w:val="yellow"/>
        </w:rPr>
        <w:t>1</w:t>
      </w:r>
      <w:r w:rsidR="005C687E" w:rsidRPr="007A58A3">
        <w:rPr>
          <w:rFonts w:ascii="Times New Roman" w:hAnsi="Times New Roman"/>
          <w:b/>
          <w:bCs/>
          <w:i/>
          <w:iCs/>
          <w:highlight w:val="yellow"/>
        </w:rPr>
        <w:t>2</w:t>
      </w:r>
      <w:r w:rsidRPr="00957BD1">
        <w:rPr>
          <w:rFonts w:ascii="Times New Roman" w:hAnsi="Times New Roman"/>
          <w:b/>
          <w:bCs/>
          <w:i/>
          <w:iCs/>
          <w:highlight w:val="yellow"/>
        </w:rPr>
        <w:t>0 баллов.</w:t>
      </w:r>
    </w:p>
    <w:p w:rsidR="00157B37" w:rsidRPr="00957BD1" w:rsidRDefault="00157B37">
      <w:pPr>
        <w:spacing w:line="360" w:lineRule="auto"/>
        <w:rPr>
          <w:rFonts w:hint="eastAsia"/>
        </w:rPr>
      </w:pPr>
    </w:p>
    <w:p w:rsidR="00157B37" w:rsidRPr="005252D0" w:rsidRDefault="00147D0B" w:rsidP="005944B3">
      <w:pPr>
        <w:spacing w:line="360" w:lineRule="auto"/>
        <w:jc w:val="both"/>
        <w:rPr>
          <w:rFonts w:ascii="Times New Roman" w:hAnsi="Times New Roman"/>
          <w:b/>
          <w:bCs/>
          <w:i/>
          <w:iCs/>
          <w:sz w:val="28"/>
          <w:szCs w:val="28"/>
          <w:lang w:val="en-US"/>
        </w:rPr>
      </w:pPr>
      <w:r>
        <w:rPr>
          <w:b/>
          <w:bCs/>
          <w:lang w:val="en-US"/>
        </w:rPr>
        <w:t>TAPESCRIPT</w:t>
      </w:r>
    </w:p>
    <w:p w:rsidR="00157B37" w:rsidRPr="00042E0E" w:rsidRDefault="00147D0B">
      <w:pPr>
        <w:rPr>
          <w:rFonts w:ascii="Times New Roman" w:hAnsi="Times New Roman"/>
          <w:sz w:val="28"/>
          <w:szCs w:val="28"/>
          <w:lang w:val="en-US"/>
        </w:rPr>
      </w:pPr>
      <w:r w:rsidRPr="00042E0E">
        <w:rPr>
          <w:rFonts w:ascii="Times New Roman" w:hAnsi="Times New Roman"/>
          <w:sz w:val="28"/>
          <w:szCs w:val="28"/>
          <w:lang w:val="en-US"/>
        </w:rPr>
        <w:t xml:space="preserve"> </w:t>
      </w:r>
    </w:p>
    <w:p w:rsidR="00042E0E" w:rsidRDefault="00042E0E" w:rsidP="00042E0E">
      <w:pPr>
        <w:autoSpaceDE w:val="0"/>
        <w:autoSpaceDN w:val="0"/>
        <w:adjustRightInd w:val="0"/>
        <w:jc w:val="both"/>
        <w:rPr>
          <w:rFonts w:ascii="Times New Roman" w:eastAsiaTheme="minorHAnsi" w:hAnsi="Times New Roman" w:cs="Times New Roman"/>
          <w:b/>
          <w:bCs/>
          <w:i/>
          <w:kern w:val="0"/>
          <w:lang w:val="en-US" w:eastAsia="en-US" w:bidi="ar-SA"/>
        </w:rPr>
      </w:pPr>
      <w:r w:rsidRPr="00042E0E">
        <w:rPr>
          <w:rFonts w:ascii="Times New Roman" w:eastAsiaTheme="minorHAnsi" w:hAnsi="Times New Roman" w:cs="Times New Roman"/>
          <w:b/>
          <w:bCs/>
          <w:i/>
          <w:kern w:val="0"/>
          <w:lang w:val="en-US" w:eastAsia="en-US" w:bidi="ar-SA"/>
        </w:rPr>
        <w:t>Task 1.</w:t>
      </w:r>
    </w:p>
    <w:p w:rsidR="00EF40EC" w:rsidRPr="005252D0" w:rsidRDefault="00EF40EC" w:rsidP="00EF40EC">
      <w:pPr>
        <w:autoSpaceDE w:val="0"/>
        <w:autoSpaceDN w:val="0"/>
        <w:adjustRightInd w:val="0"/>
        <w:rPr>
          <w:rFonts w:asciiTheme="minorHAnsi" w:hAnsiTheme="minorHAnsi" w:cs="New Aster LT Std"/>
          <w:color w:val="000000"/>
          <w:lang w:val="en-US"/>
        </w:rPr>
      </w:pPr>
      <w:r w:rsidRPr="005252D0">
        <w:rPr>
          <w:rFonts w:asciiTheme="minorHAnsi" w:hAnsiTheme="minorHAnsi" w:cs="New Aster LT Std"/>
          <w:color w:val="000000"/>
          <w:lang w:val="en-US"/>
        </w:rPr>
        <w:t xml:space="preserve"> </w:t>
      </w:r>
    </w:p>
    <w:p w:rsidR="00EF40EC" w:rsidRPr="00EF40EC" w:rsidRDefault="00EF40EC" w:rsidP="00EF40EC">
      <w:pPr>
        <w:autoSpaceDE w:val="0"/>
        <w:autoSpaceDN w:val="0"/>
        <w:adjustRightInd w:val="0"/>
        <w:spacing w:line="181" w:lineRule="atLeast"/>
        <w:ind w:left="340" w:hanging="340"/>
        <w:jc w:val="both"/>
        <w:rPr>
          <w:rFonts w:ascii="Times New Roman" w:hAnsi="Times New Roman" w:cs="Times New Roman"/>
          <w:color w:val="000000"/>
          <w:lang w:val="en-US"/>
        </w:rPr>
      </w:pPr>
      <w:r w:rsidRPr="00EF40EC">
        <w:rPr>
          <w:rFonts w:ascii="Times New Roman" w:hAnsi="Times New Roman" w:cs="Times New Roman"/>
          <w:lang w:val="en-US"/>
        </w:rPr>
        <w:t xml:space="preserve"> </w:t>
      </w:r>
      <w:r w:rsidRPr="00EF40EC">
        <w:rPr>
          <w:rFonts w:ascii="Times New Roman" w:hAnsi="Times New Roman" w:cs="Times New Roman"/>
          <w:b/>
          <w:bCs/>
          <w:color w:val="000000"/>
          <w:lang w:val="en-US"/>
        </w:rPr>
        <w:t>P</w:t>
      </w:r>
      <w:r w:rsidRPr="00EF40EC">
        <w:rPr>
          <w:rFonts w:ascii="Times New Roman" w:hAnsi="Times New Roman" w:cs="Times New Roman"/>
          <w:color w:val="000000"/>
          <w:lang w:val="en-US"/>
        </w:rPr>
        <w:t xml:space="preserve">: Welcome on this lazy Saturday morning to Radio Hope. This is Charlie Carter, your host on your </w:t>
      </w:r>
      <w:proofErr w:type="spellStart"/>
      <w:r w:rsidRPr="00EF40EC">
        <w:rPr>
          <w:rFonts w:ascii="Times New Roman" w:hAnsi="Times New Roman" w:cs="Times New Roman"/>
          <w:color w:val="000000"/>
          <w:lang w:val="en-US"/>
        </w:rPr>
        <w:t>favourite</w:t>
      </w:r>
      <w:proofErr w:type="spellEnd"/>
      <w:r w:rsidRPr="00EF40EC">
        <w:rPr>
          <w:rFonts w:ascii="Times New Roman" w:hAnsi="Times New Roman" w:cs="Times New Roman"/>
          <w:color w:val="000000"/>
          <w:lang w:val="en-US"/>
        </w:rPr>
        <w:t xml:space="preserve"> show, </w:t>
      </w:r>
      <w:r w:rsidRPr="00EF40EC">
        <w:rPr>
          <w:rFonts w:ascii="Times New Roman" w:hAnsi="Times New Roman" w:cs="Times New Roman"/>
          <w:i/>
          <w:iCs/>
          <w:color w:val="000000"/>
          <w:lang w:val="en-US"/>
        </w:rPr>
        <w:t xml:space="preserve">Your Chance </w:t>
      </w:r>
      <w:r w:rsidRPr="00EF40EC">
        <w:rPr>
          <w:rFonts w:ascii="Times New Roman" w:hAnsi="Times New Roman" w:cs="Times New Roman"/>
          <w:color w:val="000000"/>
          <w:lang w:val="en-US"/>
        </w:rPr>
        <w:t xml:space="preserve">… and we have a lot for you this week. </w:t>
      </w:r>
    </w:p>
    <w:p w:rsidR="00EF40EC" w:rsidRPr="00EF40EC" w:rsidRDefault="00EF40EC" w:rsidP="00EF40EC">
      <w:pPr>
        <w:autoSpaceDE w:val="0"/>
        <w:autoSpaceDN w:val="0"/>
        <w:adjustRightInd w:val="0"/>
        <w:spacing w:before="40" w:line="181" w:lineRule="atLeast"/>
        <w:ind w:left="340"/>
        <w:jc w:val="both"/>
        <w:rPr>
          <w:rFonts w:ascii="Times New Roman" w:hAnsi="Times New Roman" w:cs="Times New Roman"/>
          <w:color w:val="000000"/>
          <w:lang w:val="en-US"/>
        </w:rPr>
      </w:pPr>
      <w:r w:rsidRPr="00EF40EC">
        <w:rPr>
          <w:rFonts w:ascii="Times New Roman" w:hAnsi="Times New Roman" w:cs="Times New Roman"/>
          <w:color w:val="000000"/>
          <w:lang w:val="en-US"/>
        </w:rPr>
        <w:t>I’ve got Jenny Driver the Director of the Horn Art Gallery in George Street and we’ll be talking</w:t>
      </w:r>
      <w:r w:rsidR="00C445EB" w:rsidRPr="00C445EB">
        <w:rPr>
          <w:rFonts w:ascii="Times New Roman" w:hAnsi="Times New Roman" w:cs="Times New Roman"/>
          <w:color w:val="000000"/>
          <w:lang w:val="en-US"/>
        </w:rPr>
        <w:t xml:space="preserve"> </w:t>
      </w:r>
      <w:bookmarkStart w:id="1" w:name="_GoBack"/>
      <w:bookmarkEnd w:id="1"/>
      <w:r w:rsidRPr="00EF40EC">
        <w:rPr>
          <w:rFonts w:ascii="Times New Roman" w:hAnsi="Times New Roman" w:cs="Times New Roman"/>
          <w:color w:val="000000"/>
          <w:lang w:val="en-US"/>
        </w:rPr>
        <w:t xml:space="preserve">about developments on the art scene this week. </w:t>
      </w:r>
    </w:p>
    <w:p w:rsidR="00EF40EC" w:rsidRPr="00EF40EC" w:rsidRDefault="00EF40EC" w:rsidP="00EF40EC">
      <w:pPr>
        <w:autoSpaceDE w:val="0"/>
        <w:autoSpaceDN w:val="0"/>
        <w:adjustRightInd w:val="0"/>
        <w:spacing w:line="181" w:lineRule="atLeast"/>
        <w:ind w:left="340" w:hanging="340"/>
        <w:jc w:val="both"/>
        <w:rPr>
          <w:rFonts w:ascii="Times New Roman" w:hAnsi="Times New Roman" w:cs="Times New Roman"/>
          <w:color w:val="000000"/>
          <w:lang w:val="en-US"/>
        </w:rPr>
      </w:pPr>
      <w:r w:rsidRPr="00EF40EC">
        <w:rPr>
          <w:rFonts w:ascii="Times New Roman" w:hAnsi="Times New Roman" w:cs="Times New Roman"/>
          <w:b/>
          <w:bCs/>
          <w:color w:val="000000"/>
          <w:lang w:val="en-US"/>
        </w:rPr>
        <w:t>D</w:t>
      </w:r>
      <w:r w:rsidRPr="00EF40EC">
        <w:rPr>
          <w:rFonts w:ascii="Times New Roman" w:hAnsi="Times New Roman" w:cs="Times New Roman"/>
          <w:color w:val="000000"/>
          <w:lang w:val="en-US"/>
        </w:rPr>
        <w:t xml:space="preserve">: Thank you Charlie. Well, first, there’s the new </w:t>
      </w:r>
      <w:bookmarkStart w:id="2" w:name="_Hlk210218787"/>
      <w:r w:rsidRPr="00EF40EC">
        <w:rPr>
          <w:rFonts w:ascii="Times New Roman" w:hAnsi="Times New Roman" w:cs="Times New Roman"/>
          <w:color w:val="000000"/>
          <w:lang w:val="en-US"/>
        </w:rPr>
        <w:t xml:space="preserve">Public Art Project </w:t>
      </w:r>
      <w:bookmarkEnd w:id="2"/>
      <w:r w:rsidRPr="00EF40EC">
        <w:rPr>
          <w:rFonts w:ascii="Times New Roman" w:hAnsi="Times New Roman" w:cs="Times New Roman"/>
          <w:color w:val="000000"/>
          <w:lang w:val="en-US"/>
        </w:rPr>
        <w:t xml:space="preserve">throughout the city, which opened last weekend in conjunction with the Horn Gallery and which has caused a sensation judging by the response on Twitter. And then we have a debate about charging for entrance to museums and art galleries. But first to the Public Art Project. </w:t>
      </w:r>
    </w:p>
    <w:p w:rsidR="00EF40EC" w:rsidRPr="00EF40EC" w:rsidRDefault="00EF40EC" w:rsidP="00EF40EC">
      <w:pPr>
        <w:autoSpaceDE w:val="0"/>
        <w:autoSpaceDN w:val="0"/>
        <w:adjustRightInd w:val="0"/>
        <w:spacing w:before="40" w:line="181" w:lineRule="atLeast"/>
        <w:ind w:left="340"/>
        <w:jc w:val="both"/>
        <w:rPr>
          <w:rFonts w:ascii="Times New Roman" w:hAnsi="Times New Roman" w:cs="Times New Roman"/>
          <w:color w:val="000000"/>
          <w:lang w:val="en-US"/>
        </w:rPr>
      </w:pPr>
      <w:r w:rsidRPr="00EF40EC">
        <w:rPr>
          <w:rFonts w:ascii="Times New Roman" w:hAnsi="Times New Roman" w:cs="Times New Roman"/>
          <w:color w:val="000000"/>
          <w:lang w:val="en-US"/>
        </w:rPr>
        <w:t xml:space="preserve">There has been some criticism that the public art on display is a waste of public money, but also many people have suggested the sculptures on display could be made permanent, which could encourage more people to visit the city and its museums and art galleries. Gallery attendance has definitely been on the increase since the public art sculptures were installed. The idea of a permanent public display is a very good one. But some people have also emailed in suggesting that instead of having only international artists, the gallery could use the exhibition as an opportunity to </w:t>
      </w:r>
      <w:bookmarkStart w:id="3" w:name="_Hlk210219439"/>
      <w:r w:rsidRPr="00EF40EC">
        <w:rPr>
          <w:rFonts w:ascii="Times New Roman" w:hAnsi="Times New Roman" w:cs="Times New Roman"/>
          <w:color w:val="000000"/>
          <w:lang w:val="en-US"/>
        </w:rPr>
        <w:t>support local sculptors who get no help from the public funds</w:t>
      </w:r>
      <w:bookmarkEnd w:id="3"/>
      <w:r w:rsidRPr="00EF40EC">
        <w:rPr>
          <w:rFonts w:ascii="Times New Roman" w:hAnsi="Times New Roman" w:cs="Times New Roman"/>
          <w:color w:val="000000"/>
          <w:lang w:val="en-US"/>
        </w:rPr>
        <w:t xml:space="preserve">, which is a valid suggestion. </w:t>
      </w:r>
    </w:p>
    <w:p w:rsidR="00EF40EC" w:rsidRPr="00EF40EC" w:rsidRDefault="00EF40EC" w:rsidP="00EF40EC">
      <w:pPr>
        <w:autoSpaceDE w:val="0"/>
        <w:autoSpaceDN w:val="0"/>
        <w:adjustRightInd w:val="0"/>
        <w:spacing w:line="181" w:lineRule="atLeast"/>
        <w:ind w:left="340" w:hanging="340"/>
        <w:jc w:val="both"/>
        <w:rPr>
          <w:rFonts w:ascii="Times New Roman" w:hAnsi="Times New Roman" w:cs="Times New Roman"/>
          <w:color w:val="000000"/>
          <w:lang w:val="en-US"/>
        </w:rPr>
      </w:pPr>
      <w:r w:rsidRPr="00EF40EC">
        <w:rPr>
          <w:rFonts w:ascii="Times New Roman" w:hAnsi="Times New Roman" w:cs="Times New Roman"/>
          <w:b/>
          <w:bCs/>
          <w:color w:val="000000"/>
          <w:lang w:val="en-US"/>
        </w:rPr>
        <w:lastRenderedPageBreak/>
        <w:t>P</w:t>
      </w:r>
      <w:r w:rsidRPr="00EF40EC">
        <w:rPr>
          <w:rFonts w:ascii="Times New Roman" w:hAnsi="Times New Roman" w:cs="Times New Roman"/>
          <w:color w:val="000000"/>
          <w:lang w:val="en-US"/>
        </w:rPr>
        <w:t xml:space="preserve">: Do you think the Project will achieve its objectives? </w:t>
      </w:r>
    </w:p>
    <w:p w:rsidR="00EF40EC" w:rsidRDefault="00EF40EC" w:rsidP="00EF40EC">
      <w:pPr>
        <w:autoSpaceDE w:val="0"/>
        <w:autoSpaceDN w:val="0"/>
        <w:adjustRightInd w:val="0"/>
        <w:jc w:val="both"/>
        <w:rPr>
          <w:rFonts w:ascii="Times New Roman" w:hAnsi="Times New Roman" w:cs="Times New Roman"/>
          <w:color w:val="000000"/>
          <w:lang w:val="en-US"/>
        </w:rPr>
      </w:pPr>
      <w:r w:rsidRPr="00EF40EC">
        <w:rPr>
          <w:rFonts w:ascii="Times New Roman" w:hAnsi="Times New Roman" w:cs="Times New Roman"/>
          <w:b/>
          <w:bCs/>
          <w:color w:val="000000"/>
          <w:lang w:val="en-US"/>
        </w:rPr>
        <w:t>D</w:t>
      </w:r>
      <w:r w:rsidRPr="00EF40EC">
        <w:rPr>
          <w:rFonts w:ascii="Times New Roman" w:hAnsi="Times New Roman" w:cs="Times New Roman"/>
          <w:color w:val="000000"/>
          <w:lang w:val="en-US"/>
        </w:rPr>
        <w:t xml:space="preserve">: Well, I think so. The Public Art Project had two broad objectives, which were to raise public </w:t>
      </w:r>
    </w:p>
    <w:p w:rsidR="00EF40EC" w:rsidRPr="00EF40EC" w:rsidRDefault="00EF40EC" w:rsidP="00EF40EC">
      <w:pPr>
        <w:autoSpaceDE w:val="0"/>
        <w:autoSpaceDN w:val="0"/>
        <w:adjustRightInd w:val="0"/>
        <w:jc w:val="both"/>
        <w:rPr>
          <w:rFonts w:ascii="Times New Roman" w:hAnsi="Times New Roman" w:cs="Times New Roman"/>
          <w:b/>
          <w:bCs/>
          <w:lang w:val="en-US"/>
        </w:rPr>
      </w:pPr>
      <w:r w:rsidRPr="00EF40EC">
        <w:rPr>
          <w:rFonts w:ascii="Times New Roman" w:hAnsi="Times New Roman" w:cs="Times New Roman"/>
          <w:color w:val="000000"/>
          <w:lang w:val="en-US"/>
        </w:rPr>
        <w:t>awareness about art, especially sculpture, which I think has been achieved with the increase in museum attendances. And, secondly, through tourism in the area, we wanted to make people more aware of the city nationally and internationally. Both are difficult to gauge in the long term, but for the moment the number of people visiting the city seems to point to success.</w:t>
      </w:r>
    </w:p>
    <w:p w:rsidR="00EF40EC" w:rsidRPr="00EF40EC" w:rsidRDefault="00EF40EC" w:rsidP="00EF40EC">
      <w:pPr>
        <w:autoSpaceDE w:val="0"/>
        <w:autoSpaceDN w:val="0"/>
        <w:adjustRightInd w:val="0"/>
        <w:jc w:val="both"/>
        <w:rPr>
          <w:rFonts w:ascii="Times New Roman" w:hAnsi="Times New Roman" w:cs="Times New Roman"/>
          <w:color w:val="000000"/>
          <w:lang w:val="en-US"/>
        </w:rPr>
      </w:pPr>
    </w:p>
    <w:p w:rsidR="00EF40EC" w:rsidRPr="00EF40EC" w:rsidRDefault="00EF40EC" w:rsidP="00EF40EC">
      <w:pPr>
        <w:autoSpaceDE w:val="0"/>
        <w:autoSpaceDN w:val="0"/>
        <w:adjustRightInd w:val="0"/>
        <w:spacing w:line="181" w:lineRule="atLeast"/>
        <w:jc w:val="both"/>
        <w:rPr>
          <w:rFonts w:ascii="Times New Roman" w:hAnsi="Times New Roman" w:cs="Times New Roman"/>
          <w:color w:val="000000"/>
          <w:lang w:val="en-US"/>
        </w:rPr>
      </w:pPr>
      <w:r w:rsidRPr="00EF40EC">
        <w:rPr>
          <w:rFonts w:ascii="Times New Roman" w:hAnsi="Times New Roman" w:cs="Times New Roman"/>
          <w:lang w:val="en-US"/>
        </w:rPr>
        <w:t xml:space="preserve"> </w:t>
      </w:r>
      <w:r w:rsidRPr="00EF40EC">
        <w:rPr>
          <w:rFonts w:ascii="Times New Roman" w:hAnsi="Times New Roman" w:cs="Times New Roman"/>
          <w:b/>
          <w:bCs/>
          <w:color w:val="000000"/>
          <w:lang w:val="en-US"/>
        </w:rPr>
        <w:t>P</w:t>
      </w:r>
      <w:r w:rsidRPr="00EF40EC">
        <w:rPr>
          <w:rFonts w:ascii="Times New Roman" w:hAnsi="Times New Roman" w:cs="Times New Roman"/>
          <w:color w:val="000000"/>
          <w:lang w:val="en-US"/>
        </w:rPr>
        <w:t xml:space="preserve">: What do you think about the idea of making all museums and art galleries free of charge? </w:t>
      </w:r>
    </w:p>
    <w:p w:rsidR="00EF40EC" w:rsidRPr="00EF40EC" w:rsidRDefault="00EF40EC" w:rsidP="00EF40EC">
      <w:pPr>
        <w:autoSpaceDE w:val="0"/>
        <w:autoSpaceDN w:val="0"/>
        <w:adjustRightInd w:val="0"/>
        <w:spacing w:line="181" w:lineRule="atLeast"/>
        <w:jc w:val="both"/>
        <w:rPr>
          <w:rFonts w:ascii="Times New Roman" w:hAnsi="Times New Roman" w:cs="Times New Roman"/>
          <w:color w:val="000000"/>
          <w:lang w:val="en-US"/>
        </w:rPr>
      </w:pPr>
      <w:r w:rsidRPr="00EF40EC">
        <w:rPr>
          <w:rFonts w:ascii="Times New Roman" w:hAnsi="Times New Roman" w:cs="Times New Roman"/>
          <w:bCs/>
          <w:color w:val="000000"/>
          <w:lang w:val="en-US"/>
        </w:rPr>
        <w:t>D</w:t>
      </w:r>
      <w:r w:rsidRPr="00EF40EC">
        <w:rPr>
          <w:rFonts w:ascii="Times New Roman" w:hAnsi="Times New Roman" w:cs="Times New Roman"/>
          <w:color w:val="000000"/>
          <w:lang w:val="en-US"/>
        </w:rPr>
        <w:t xml:space="preserve">: There has been a fierce debate about this over the past year or so, because people are deterred from visiting places of a cultural nature, like the Horn Gallery, because of the cost. And while children are able to get in free, they rarely come with their parents, which is a bad thing. So, basically, I am for the change. From the survey we’ve had on our website, I think about 75 per cent said they were for entrance being free, only ten per cent were very definitely against and 20 per cent said they didn’t know. </w:t>
      </w:r>
    </w:p>
    <w:p w:rsidR="00EF40EC" w:rsidRPr="00EF40EC" w:rsidRDefault="00EF40EC" w:rsidP="00EF40EC">
      <w:pPr>
        <w:autoSpaceDE w:val="0"/>
        <w:autoSpaceDN w:val="0"/>
        <w:adjustRightInd w:val="0"/>
        <w:spacing w:line="181" w:lineRule="atLeast"/>
        <w:jc w:val="both"/>
        <w:rPr>
          <w:rFonts w:ascii="Times New Roman" w:hAnsi="Times New Roman" w:cs="Times New Roman"/>
          <w:color w:val="000000"/>
          <w:lang w:val="en-US"/>
        </w:rPr>
      </w:pPr>
      <w:r w:rsidRPr="00EF40EC">
        <w:rPr>
          <w:rFonts w:ascii="Times New Roman" w:hAnsi="Times New Roman" w:cs="Times New Roman"/>
          <w:b/>
          <w:bCs/>
          <w:color w:val="000000"/>
          <w:lang w:val="en-US"/>
        </w:rPr>
        <w:t>P</w:t>
      </w:r>
      <w:r w:rsidRPr="00EF40EC">
        <w:rPr>
          <w:rFonts w:ascii="Times New Roman" w:hAnsi="Times New Roman" w:cs="Times New Roman"/>
          <w:color w:val="000000"/>
          <w:lang w:val="en-US"/>
        </w:rPr>
        <w:t xml:space="preserve">: Have you any concerns about the removal of charges? </w:t>
      </w:r>
    </w:p>
    <w:p w:rsidR="00EF40EC" w:rsidRPr="00EF40EC" w:rsidRDefault="00EF40EC" w:rsidP="00EF40EC">
      <w:pPr>
        <w:autoSpaceDE w:val="0"/>
        <w:autoSpaceDN w:val="0"/>
        <w:adjustRightInd w:val="0"/>
        <w:spacing w:line="181" w:lineRule="atLeast"/>
        <w:jc w:val="both"/>
        <w:rPr>
          <w:rFonts w:ascii="Times New Roman" w:hAnsi="Times New Roman" w:cs="Times New Roman"/>
          <w:color w:val="000000"/>
          <w:lang w:val="en-US"/>
        </w:rPr>
      </w:pPr>
      <w:r w:rsidRPr="00EF40EC">
        <w:rPr>
          <w:rFonts w:ascii="Times New Roman" w:hAnsi="Times New Roman" w:cs="Times New Roman"/>
          <w:b/>
          <w:bCs/>
          <w:color w:val="000000"/>
          <w:lang w:val="en-US"/>
        </w:rPr>
        <w:t>D</w:t>
      </w:r>
      <w:r w:rsidRPr="00EF40EC">
        <w:rPr>
          <w:rFonts w:ascii="Times New Roman" w:hAnsi="Times New Roman" w:cs="Times New Roman"/>
          <w:color w:val="000000"/>
          <w:lang w:val="en-US"/>
        </w:rPr>
        <w:t xml:space="preserve">: There is one thing I and other people working in the gallery world are worried about, and that is the level of government funding. We’ve always had subsidies from the government to run the galleries, but this has always been topped up by entrance fees. We’re waiting to see if this will be reflected in the government’s arts funding for next year. </w:t>
      </w:r>
    </w:p>
    <w:p w:rsidR="00EF40EC" w:rsidRPr="00EF40EC" w:rsidRDefault="00EF40EC" w:rsidP="00EF40EC">
      <w:pPr>
        <w:autoSpaceDE w:val="0"/>
        <w:autoSpaceDN w:val="0"/>
        <w:adjustRightInd w:val="0"/>
        <w:spacing w:after="100" w:line="181" w:lineRule="atLeast"/>
        <w:ind w:left="-60"/>
        <w:jc w:val="both"/>
        <w:rPr>
          <w:rFonts w:ascii="Times New Roman" w:hAnsi="Times New Roman" w:cs="Times New Roman"/>
          <w:color w:val="000000"/>
          <w:lang w:val="en-US"/>
        </w:rPr>
      </w:pPr>
      <w:r w:rsidRPr="00EF40EC">
        <w:rPr>
          <w:rFonts w:ascii="Times New Roman" w:hAnsi="Times New Roman" w:cs="Times New Roman"/>
          <w:color w:val="000000"/>
          <w:lang w:val="en-US"/>
        </w:rPr>
        <w:t xml:space="preserve">............................................................... </w:t>
      </w:r>
    </w:p>
    <w:p w:rsidR="00EF40EC" w:rsidRPr="00EF40EC" w:rsidRDefault="00EF40EC" w:rsidP="00EF40EC">
      <w:pPr>
        <w:autoSpaceDE w:val="0"/>
        <w:autoSpaceDN w:val="0"/>
        <w:adjustRightInd w:val="0"/>
        <w:jc w:val="both"/>
        <w:rPr>
          <w:rFonts w:ascii="Times New Roman" w:hAnsi="Times New Roman" w:cs="Times New Roman"/>
          <w:b/>
          <w:bCs/>
          <w:lang w:val="en-US"/>
        </w:rPr>
      </w:pPr>
      <w:r w:rsidRPr="00EF40EC">
        <w:rPr>
          <w:rFonts w:ascii="Times New Roman" w:hAnsi="Times New Roman" w:cs="Times New Roman"/>
          <w:b/>
          <w:bCs/>
          <w:color w:val="000000"/>
          <w:lang w:val="en-US"/>
        </w:rPr>
        <w:t>P</w:t>
      </w:r>
      <w:r w:rsidRPr="00EF40EC">
        <w:rPr>
          <w:rFonts w:ascii="Times New Roman" w:hAnsi="Times New Roman" w:cs="Times New Roman"/>
          <w:color w:val="000000"/>
          <w:lang w:val="en-US"/>
        </w:rPr>
        <w:t>: Now, as you all know, we’ve been wanting to do some outside broadcasting on the show for a long time, and this week for the first time we will have two reporters on the street ... because we think this is an important issue, ... mmm and we want to gauge mmm ... public reaction to the museum charge debate. We have one reporter, Angie Hunter, standing by outside the Horn Gallery. And we’ll see what people really think about their art galleries being free or not. To make sure we get as wide a spectrum of people as possible we have another reporter, Alex Grey, who’s standing in front of the department store in the pedestrian shopping precinct. So, if you’re listening and want to make your views known, pop down to the precinct or the gallery. We’ll be starting the outside broadcast in 15 minutes at 12.45, after we have got through the other items today, so …</w:t>
      </w:r>
    </w:p>
    <w:p w:rsidR="00042E0E" w:rsidRPr="00042E0E" w:rsidRDefault="00042E0E" w:rsidP="00042E0E">
      <w:pPr>
        <w:autoSpaceDE w:val="0"/>
        <w:autoSpaceDN w:val="0"/>
        <w:adjustRightInd w:val="0"/>
        <w:rPr>
          <w:rFonts w:ascii="Times New Roman" w:eastAsiaTheme="minorHAnsi" w:hAnsi="Times New Roman" w:cs="Times New Roman"/>
          <w:bCs/>
          <w:kern w:val="0"/>
          <w:lang w:val="en-US" w:eastAsia="en-US" w:bidi="ar-SA"/>
        </w:rPr>
      </w:pPr>
    </w:p>
    <w:p w:rsidR="00042E0E" w:rsidRDefault="00042E0E">
      <w:pPr>
        <w:rPr>
          <w:rFonts w:ascii="Times New Roman" w:hAnsi="Times New Roman"/>
          <w:b/>
          <w:i/>
          <w:sz w:val="28"/>
          <w:szCs w:val="28"/>
        </w:rPr>
      </w:pPr>
      <w:r w:rsidRPr="00C14547">
        <w:rPr>
          <w:rFonts w:ascii="Times New Roman" w:hAnsi="Times New Roman"/>
          <w:b/>
          <w:i/>
          <w:sz w:val="28"/>
          <w:szCs w:val="28"/>
        </w:rPr>
        <w:t>Источники:</w:t>
      </w:r>
    </w:p>
    <w:p w:rsidR="00D33D6C" w:rsidRDefault="00D33D6C">
      <w:pPr>
        <w:rPr>
          <w:rFonts w:ascii="Times New Roman" w:hAnsi="Times New Roman"/>
          <w:b/>
          <w:i/>
          <w:sz w:val="28"/>
          <w:szCs w:val="28"/>
        </w:rPr>
      </w:pPr>
    </w:p>
    <w:p w:rsidR="00304076" w:rsidRPr="00D33D6C" w:rsidRDefault="00304076" w:rsidP="00D33D6C">
      <w:pPr>
        <w:pStyle w:val="ab"/>
        <w:numPr>
          <w:ilvl w:val="0"/>
          <w:numId w:val="5"/>
        </w:numPr>
        <w:autoSpaceDE w:val="0"/>
        <w:autoSpaceDN w:val="0"/>
        <w:adjustRightInd w:val="0"/>
        <w:rPr>
          <w:rFonts w:ascii="Times New Roman" w:hAnsi="Times New Roman" w:cs="Times New Roman"/>
          <w:bCs/>
          <w:szCs w:val="24"/>
          <w:lang w:val="en-US"/>
        </w:rPr>
      </w:pPr>
      <w:r w:rsidRPr="00D33D6C">
        <w:rPr>
          <w:rFonts w:ascii="Times New Roman" w:hAnsi="Times New Roman" w:cs="Times New Roman"/>
          <w:bCs/>
          <w:szCs w:val="24"/>
          <w:lang w:val="en-US"/>
        </w:rPr>
        <w:t>Ready for IELTS</w:t>
      </w:r>
      <w:r w:rsidR="009E6FDF" w:rsidRPr="00D33D6C">
        <w:rPr>
          <w:rFonts w:ascii="Times New Roman" w:hAnsi="Times New Roman" w:cs="Times New Roman"/>
          <w:bCs/>
          <w:szCs w:val="24"/>
          <w:lang w:val="en-US"/>
        </w:rPr>
        <w:t>.</w:t>
      </w:r>
    </w:p>
    <w:p w:rsidR="009E6FDF" w:rsidRPr="00D33D6C" w:rsidRDefault="00304076" w:rsidP="00D33D6C">
      <w:pPr>
        <w:pStyle w:val="ab"/>
        <w:numPr>
          <w:ilvl w:val="0"/>
          <w:numId w:val="5"/>
        </w:numPr>
        <w:autoSpaceDE w:val="0"/>
        <w:autoSpaceDN w:val="0"/>
        <w:adjustRightInd w:val="0"/>
        <w:rPr>
          <w:rFonts w:ascii="Times New Roman" w:hAnsi="Times New Roman" w:cs="Times New Roman"/>
          <w:bCs/>
          <w:szCs w:val="24"/>
          <w:lang w:val="en-US"/>
        </w:rPr>
      </w:pPr>
      <w:r w:rsidRPr="00D33D6C">
        <w:rPr>
          <w:rFonts w:ascii="Times New Roman" w:hAnsi="Times New Roman" w:cs="Times New Roman"/>
          <w:szCs w:val="24"/>
          <w:lang w:val="en-US"/>
        </w:rPr>
        <w:t>Collins Vocabulary for IELTS</w:t>
      </w:r>
      <w:r w:rsidR="009E6FDF" w:rsidRPr="00D33D6C">
        <w:rPr>
          <w:rFonts w:ascii="Times New Roman" w:hAnsi="Times New Roman" w:cs="Times New Roman"/>
          <w:szCs w:val="24"/>
          <w:lang w:val="en-US"/>
        </w:rPr>
        <w:t>.</w:t>
      </w:r>
      <w:r w:rsidRPr="00D33D6C">
        <w:rPr>
          <w:rFonts w:ascii="Times New Roman" w:hAnsi="Times New Roman" w:cs="Times New Roman"/>
          <w:bCs/>
          <w:szCs w:val="24"/>
          <w:lang w:val="en-US"/>
        </w:rPr>
        <w:t xml:space="preserve"> Exam practice</w:t>
      </w:r>
    </w:p>
    <w:p w:rsidR="009E6FDF" w:rsidRPr="00D33D6C" w:rsidRDefault="009E6FDF" w:rsidP="009E6FDF">
      <w:pPr>
        <w:pStyle w:val="ab"/>
        <w:numPr>
          <w:ilvl w:val="0"/>
          <w:numId w:val="5"/>
        </w:numPr>
        <w:autoSpaceDE w:val="0"/>
        <w:autoSpaceDN w:val="0"/>
        <w:adjustRightInd w:val="0"/>
        <w:rPr>
          <w:rFonts w:ascii="Times New Roman" w:hAnsi="Times New Roman" w:cs="Times New Roman"/>
          <w:bCs/>
          <w:szCs w:val="24"/>
          <w:lang w:val="en-US"/>
        </w:rPr>
      </w:pPr>
      <w:r w:rsidRPr="00D33D6C">
        <w:rPr>
          <w:rFonts w:ascii="Times New Roman" w:hAnsi="Times New Roman" w:cs="Times New Roman"/>
          <w:szCs w:val="24"/>
          <w:lang w:val="en-US"/>
        </w:rPr>
        <w:t xml:space="preserve">101 IELTS Reading Past Papers. </w:t>
      </w:r>
      <w:r w:rsidR="00D33D6C">
        <w:rPr>
          <w:rFonts w:ascii="Times New Roman" w:hAnsi="Times New Roman" w:cs="Times New Roman"/>
          <w:szCs w:val="24"/>
          <w:lang w:val="en-US"/>
        </w:rPr>
        <w:t xml:space="preserve"> </w:t>
      </w:r>
      <w:r w:rsidRPr="00D33D6C">
        <w:rPr>
          <w:rFonts w:ascii="Times New Roman" w:hAnsi="Times New Roman" w:cs="Times New Roman"/>
          <w:szCs w:val="24"/>
          <w:lang w:val="en-US"/>
        </w:rPr>
        <w:t xml:space="preserve">Holiday </w:t>
      </w:r>
      <w:proofErr w:type="gramStart"/>
      <w:r w:rsidRPr="00D33D6C">
        <w:rPr>
          <w:rFonts w:ascii="Times New Roman" w:hAnsi="Times New Roman" w:cs="Times New Roman"/>
          <w:szCs w:val="24"/>
          <w:lang w:val="en-US"/>
        </w:rPr>
        <w:t xml:space="preserve">activities </w:t>
      </w:r>
      <w:r w:rsidRPr="00D33D6C">
        <w:rPr>
          <w:rFonts w:ascii="Times New Roman" w:hAnsi="Times New Roman" w:cs="Times New Roman"/>
          <w:iCs/>
          <w:szCs w:val="24"/>
          <w:lang w:val="en-US"/>
        </w:rPr>
        <w:t xml:space="preserve"> </w:t>
      </w:r>
      <w:r w:rsidRPr="00D33D6C">
        <w:rPr>
          <w:rFonts w:ascii="Times New Roman" w:hAnsi="Times New Roman" w:cs="Times New Roman"/>
          <w:szCs w:val="24"/>
          <w:lang w:val="en-US"/>
        </w:rPr>
        <w:t>©</w:t>
      </w:r>
      <w:proofErr w:type="gramEnd"/>
      <w:r w:rsidRPr="00D33D6C">
        <w:rPr>
          <w:rFonts w:ascii="Times New Roman" w:hAnsi="Times New Roman" w:cs="Times New Roman"/>
          <w:szCs w:val="24"/>
          <w:lang w:val="en-US"/>
        </w:rPr>
        <w:t xml:space="preserve"> Bloomsbury Publishing. </w:t>
      </w:r>
      <w:r w:rsidRPr="00D33D6C">
        <w:rPr>
          <w:rFonts w:ascii="Times New Roman" w:hAnsi="Times New Roman" w:cs="Times New Roman"/>
          <w:iCs/>
          <w:szCs w:val="24"/>
          <w:lang w:val="en-US"/>
        </w:rPr>
        <w:t xml:space="preserve"> </w:t>
      </w:r>
    </w:p>
    <w:p w:rsidR="009E6FDF" w:rsidRPr="00D33D6C" w:rsidRDefault="009E6FDF" w:rsidP="009E6FDF">
      <w:pPr>
        <w:pStyle w:val="ab"/>
        <w:numPr>
          <w:ilvl w:val="0"/>
          <w:numId w:val="5"/>
        </w:numPr>
        <w:rPr>
          <w:rFonts w:ascii="Times New Roman" w:hAnsi="Times New Roman" w:cs="Times New Roman"/>
          <w:szCs w:val="24"/>
          <w:lang w:val="en-US"/>
        </w:rPr>
      </w:pPr>
      <w:r w:rsidRPr="00D33D6C">
        <w:rPr>
          <w:rFonts w:ascii="Times New Roman" w:hAnsi="Times New Roman" w:cs="Times New Roman"/>
          <w:szCs w:val="24"/>
          <w:lang w:val="en-US"/>
        </w:rPr>
        <w:t>CHECK YOUR ENGLISH VOCABULARY FOR LEISURE, TRAVEL AND TOURISM Rawdon Wyatt</w:t>
      </w:r>
    </w:p>
    <w:p w:rsidR="009E6FDF" w:rsidRPr="00D33D6C" w:rsidRDefault="009E6FDF" w:rsidP="00D33D6C">
      <w:pPr>
        <w:pStyle w:val="ab"/>
        <w:numPr>
          <w:ilvl w:val="0"/>
          <w:numId w:val="5"/>
        </w:numPr>
        <w:rPr>
          <w:rFonts w:ascii="Times New Roman" w:hAnsi="Times New Roman" w:cs="Times New Roman"/>
          <w:szCs w:val="24"/>
          <w:lang w:val="en-US"/>
        </w:rPr>
      </w:pPr>
      <w:r w:rsidRPr="00D33D6C">
        <w:rPr>
          <w:rFonts w:ascii="Times New Roman" w:hAnsi="Times New Roman" w:cs="Times New Roman"/>
          <w:szCs w:val="24"/>
          <w:lang w:val="en-US"/>
        </w:rPr>
        <w:t>CHECK YOUR ENGLISH VOCABULARY FOR HUMAN RESOURCES AND PERSONNEL MANAGEMENT</w:t>
      </w:r>
      <w:r w:rsidR="00D33D6C" w:rsidRPr="00D33D6C">
        <w:rPr>
          <w:rFonts w:ascii="Times New Roman" w:hAnsi="Times New Roman" w:cs="Times New Roman"/>
          <w:szCs w:val="24"/>
          <w:lang w:val="en-US"/>
        </w:rPr>
        <w:t xml:space="preserve">, </w:t>
      </w:r>
      <w:r w:rsidRPr="00D33D6C">
        <w:rPr>
          <w:rFonts w:ascii="Times New Roman" w:hAnsi="Times New Roman" w:cs="Times New Roman"/>
          <w:szCs w:val="24"/>
          <w:lang w:val="en-US"/>
        </w:rPr>
        <w:t>By Rawdon Wyatt © Copyright Bloomsbury Publishing Plc 2005</w:t>
      </w:r>
    </w:p>
    <w:p w:rsidR="009E6FDF" w:rsidRPr="00D33D6C" w:rsidRDefault="009E6FDF" w:rsidP="009E6FDF">
      <w:pPr>
        <w:pStyle w:val="Default"/>
        <w:numPr>
          <w:ilvl w:val="0"/>
          <w:numId w:val="5"/>
        </w:numPr>
        <w:rPr>
          <w:bCs/>
          <w:iCs/>
          <w:color w:val="auto"/>
          <w:lang w:val="en-US"/>
        </w:rPr>
      </w:pPr>
      <w:r w:rsidRPr="00D33D6C">
        <w:rPr>
          <w:bCs/>
          <w:iCs/>
          <w:color w:val="auto"/>
          <w:lang w:val="en-US"/>
        </w:rPr>
        <w:t xml:space="preserve">Felicity </w:t>
      </w:r>
      <w:proofErr w:type="gramStart"/>
      <w:r w:rsidRPr="00D33D6C">
        <w:rPr>
          <w:bCs/>
          <w:iCs/>
          <w:color w:val="auto"/>
          <w:lang w:val="en-US"/>
        </w:rPr>
        <w:t>O'Dell ,</w:t>
      </w:r>
      <w:proofErr w:type="gramEnd"/>
      <w:r w:rsidRPr="00D33D6C">
        <w:rPr>
          <w:bCs/>
          <w:iCs/>
          <w:color w:val="auto"/>
          <w:lang w:val="en-US"/>
        </w:rPr>
        <w:t xml:space="preserve"> Michael McCarthy.  English Idioms in Use. Advanced. CAMBRIDGE UNIVERSITY PRESS</w:t>
      </w:r>
    </w:p>
    <w:p w:rsidR="009E6FDF" w:rsidRPr="00D33D6C" w:rsidRDefault="009E6FDF" w:rsidP="009E6FDF">
      <w:pPr>
        <w:pStyle w:val="ab"/>
        <w:numPr>
          <w:ilvl w:val="0"/>
          <w:numId w:val="5"/>
        </w:numPr>
        <w:autoSpaceDE w:val="0"/>
        <w:autoSpaceDN w:val="0"/>
        <w:adjustRightInd w:val="0"/>
        <w:rPr>
          <w:rFonts w:ascii="Times New Roman" w:eastAsia="CharterC" w:hAnsi="Times New Roman" w:cs="Times New Roman"/>
          <w:szCs w:val="24"/>
        </w:rPr>
      </w:pPr>
      <w:proofErr w:type="spellStart"/>
      <w:r w:rsidRPr="00D33D6C">
        <w:rPr>
          <w:rFonts w:ascii="Times New Roman" w:hAnsi="Times New Roman" w:cs="Times New Roman"/>
          <w:szCs w:val="24"/>
        </w:rPr>
        <w:t>Курасовская</w:t>
      </w:r>
      <w:proofErr w:type="spellEnd"/>
      <w:r w:rsidRPr="00D33D6C">
        <w:rPr>
          <w:rFonts w:ascii="Times New Roman" w:hAnsi="Times New Roman" w:cs="Times New Roman"/>
          <w:szCs w:val="24"/>
        </w:rPr>
        <w:t xml:space="preserve"> Ю.Б. </w:t>
      </w:r>
      <w:r w:rsidRPr="00D33D6C">
        <w:rPr>
          <w:rFonts w:ascii="Times New Roman" w:hAnsi="Times New Roman" w:cs="Times New Roman"/>
          <w:szCs w:val="24"/>
          <w:lang w:val="en-US"/>
        </w:rPr>
        <w:t>Key</w:t>
      </w:r>
      <w:r w:rsidRPr="00D33D6C">
        <w:rPr>
          <w:rFonts w:ascii="Times New Roman" w:hAnsi="Times New Roman" w:cs="Times New Roman"/>
          <w:szCs w:val="24"/>
        </w:rPr>
        <w:t xml:space="preserve"> </w:t>
      </w:r>
      <w:r w:rsidRPr="00D33D6C">
        <w:rPr>
          <w:rFonts w:ascii="Times New Roman" w:hAnsi="Times New Roman" w:cs="Times New Roman"/>
          <w:szCs w:val="24"/>
          <w:lang w:val="en-US"/>
        </w:rPr>
        <w:t>to</w:t>
      </w:r>
      <w:r w:rsidRPr="00D33D6C">
        <w:rPr>
          <w:rFonts w:ascii="Times New Roman" w:hAnsi="Times New Roman" w:cs="Times New Roman"/>
          <w:szCs w:val="24"/>
        </w:rPr>
        <w:t xml:space="preserve"> </w:t>
      </w:r>
      <w:r w:rsidRPr="00D33D6C">
        <w:rPr>
          <w:rFonts w:ascii="Times New Roman" w:hAnsi="Times New Roman" w:cs="Times New Roman"/>
          <w:szCs w:val="24"/>
          <w:lang w:val="en-US"/>
        </w:rPr>
        <w:t>success</w:t>
      </w:r>
      <w:r w:rsidRPr="00D33D6C">
        <w:rPr>
          <w:rFonts w:ascii="Times New Roman" w:hAnsi="Times New Roman" w:cs="Times New Roman"/>
          <w:szCs w:val="24"/>
        </w:rPr>
        <w:t xml:space="preserve">, </w:t>
      </w:r>
      <w:proofErr w:type="gramStart"/>
      <w:r w:rsidRPr="00D33D6C">
        <w:rPr>
          <w:rFonts w:ascii="Times New Roman" w:eastAsia="CharterC" w:hAnsi="Times New Roman" w:cs="Times New Roman"/>
          <w:szCs w:val="24"/>
        </w:rPr>
        <w:t>Москва ,</w:t>
      </w:r>
      <w:proofErr w:type="gramEnd"/>
      <w:r w:rsidR="00D33D6C" w:rsidRPr="00D33D6C">
        <w:rPr>
          <w:rFonts w:ascii="Times New Roman" w:eastAsia="CharterC" w:hAnsi="Times New Roman" w:cs="Times New Roman"/>
          <w:szCs w:val="24"/>
        </w:rPr>
        <w:t xml:space="preserve"> </w:t>
      </w:r>
      <w:r w:rsidRPr="00D33D6C">
        <w:rPr>
          <w:rFonts w:ascii="Times New Roman" w:eastAsia="CharterC" w:hAnsi="Times New Roman" w:cs="Times New Roman"/>
          <w:szCs w:val="24"/>
        </w:rPr>
        <w:t>Издательство МЦНМО, 2018.</w:t>
      </w:r>
    </w:p>
    <w:p w:rsidR="009E6FDF" w:rsidRPr="00D33D6C" w:rsidRDefault="009E6FDF">
      <w:pPr>
        <w:rPr>
          <w:rFonts w:ascii="Times New Roman" w:hAnsi="Times New Roman" w:cs="Times New Roman"/>
        </w:rPr>
      </w:pPr>
    </w:p>
    <w:p w:rsidR="009E6FDF" w:rsidRPr="00D33D6C" w:rsidRDefault="009E6FDF">
      <w:pPr>
        <w:rPr>
          <w:rFonts w:ascii="Times New Roman" w:hAnsi="Times New Roman"/>
          <w:b/>
          <w:sz w:val="28"/>
          <w:szCs w:val="28"/>
        </w:rPr>
      </w:pPr>
    </w:p>
    <w:p w:rsidR="009E6FDF" w:rsidRPr="00D33D6C" w:rsidRDefault="009E6FDF">
      <w:pPr>
        <w:rPr>
          <w:rFonts w:ascii="Times New Roman" w:hAnsi="Times New Roman"/>
          <w:b/>
          <w:i/>
          <w:sz w:val="28"/>
          <w:szCs w:val="28"/>
        </w:rPr>
      </w:pPr>
    </w:p>
    <w:p w:rsidR="00042E0E" w:rsidRPr="00D33D6C" w:rsidRDefault="00147D0B" w:rsidP="00042E0E">
      <w:pPr>
        <w:autoSpaceDE w:val="0"/>
        <w:autoSpaceDN w:val="0"/>
        <w:adjustRightInd w:val="0"/>
        <w:rPr>
          <w:rFonts w:ascii="Times New Roman" w:hAnsi="Times New Roman"/>
          <w:bCs/>
          <w:i/>
          <w:iCs/>
          <w:sz w:val="28"/>
          <w:szCs w:val="28"/>
        </w:rPr>
      </w:pPr>
      <w:r w:rsidRPr="00D33D6C">
        <w:rPr>
          <w:rFonts w:ascii="Times New Roman" w:hAnsi="Times New Roman"/>
          <w:bCs/>
          <w:i/>
          <w:iCs/>
          <w:sz w:val="28"/>
          <w:szCs w:val="28"/>
        </w:rPr>
        <w:t xml:space="preserve">                                                                       </w:t>
      </w:r>
    </w:p>
    <w:p w:rsidR="007779C7" w:rsidRPr="00D33D6C" w:rsidRDefault="007779C7" w:rsidP="008B4809">
      <w:pPr>
        <w:pStyle w:val="ab"/>
        <w:rPr>
          <w:rFonts w:ascii="Times New Roman" w:hAnsi="Times New Roman" w:cs="Times New Roman"/>
          <w:szCs w:val="24"/>
        </w:rPr>
      </w:pPr>
      <w:r w:rsidRPr="00D33D6C">
        <w:rPr>
          <w:rFonts w:ascii="Times New Roman" w:hAnsi="Times New Roman" w:cs="Times New Roman"/>
          <w:szCs w:val="24"/>
        </w:rPr>
        <w:t xml:space="preserve"> </w:t>
      </w:r>
    </w:p>
    <w:sectPr w:rsidR="007779C7" w:rsidRPr="00D33D6C">
      <w:pgSz w:w="11906" w:h="16838"/>
      <w:pgMar w:top="1134" w:right="1134" w:bottom="1134" w:left="1134"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Cambria"/>
    <w:charset w:val="CC"/>
    <w:family w:val="roman"/>
    <w:pitch w:val="variable"/>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Liberation Sans">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Frutiger-Light">
    <w:altName w:val="Calibri"/>
    <w:panose1 w:val="00000000000000000000"/>
    <w:charset w:val="00"/>
    <w:family w:val="swiss"/>
    <w:notTrueType/>
    <w:pitch w:val="default"/>
    <w:sig w:usb0="00000003" w:usb1="00000000" w:usb2="00000000" w:usb3="00000000" w:csb0="00000001" w:csb1="00000000"/>
  </w:font>
  <w:font w:name="Frutiger-LightItalic">
    <w:altName w:val="Calibri"/>
    <w:panose1 w:val="00000000000000000000"/>
    <w:charset w:val="00"/>
    <w:family w:val="swiss"/>
    <w:notTrueType/>
    <w:pitch w:val="default"/>
    <w:sig w:usb0="00000003" w:usb1="00000000" w:usb2="00000000" w:usb3="00000000" w:csb0="00000001" w:csb1="00000000"/>
  </w:font>
  <w:font w:name="Frutiger-BoldItalic">
    <w:altName w:val="Calibri"/>
    <w:panose1 w:val="00000000000000000000"/>
    <w:charset w:val="00"/>
    <w:family w:val="swiss"/>
    <w:notTrueType/>
    <w:pitch w:val="default"/>
    <w:sig w:usb0="00000003" w:usb1="00000000" w:usb2="00000000" w:usb3="00000000" w:csb0="00000001" w:csb1="00000000"/>
  </w:font>
  <w:font w:name="CharterC">
    <w:altName w:val="Yu Gothic"/>
    <w:panose1 w:val="00000000000000000000"/>
    <w:charset w:val="80"/>
    <w:family w:val="auto"/>
    <w:notTrueType/>
    <w:pitch w:val="default"/>
    <w:sig w:usb0="00000001" w:usb1="08070000" w:usb2="00000010" w:usb3="00000000" w:csb0="00020000" w:csb1="00000000"/>
  </w:font>
  <w:font w:name="Calibri">
    <w:panose1 w:val="020F0502020204030204"/>
    <w:charset w:val="CC"/>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New Aster LT Std">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C85A3B"/>
    <w:multiLevelType w:val="multilevel"/>
    <w:tmpl w:val="C26E7CA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53342C60"/>
    <w:multiLevelType w:val="hybridMultilevel"/>
    <w:tmpl w:val="4A4CBB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35B5ACC"/>
    <w:multiLevelType w:val="multilevel"/>
    <w:tmpl w:val="101EA160"/>
    <w:lvl w:ilvl="0">
      <w:start w:val="1"/>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3" w15:restartNumberingAfterBreak="0">
    <w:nsid w:val="78830D82"/>
    <w:multiLevelType w:val="hybridMultilevel"/>
    <w:tmpl w:val="B100E5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F095690"/>
    <w:multiLevelType w:val="hybridMultilevel"/>
    <w:tmpl w:val="4AA04A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proofState w:spelling="clean" w:grammar="clean"/>
  <w:defaultTabStop w:val="709"/>
  <w:characterSpacingControl w:val="doNotCompress"/>
  <w:compat>
    <w:useFELayout/>
    <w:compatSetting w:name="compatibilityMode" w:uri="http://schemas.microsoft.com/office/word" w:val="12"/>
    <w:compatSetting w:name="useWord2013TrackBottomHyphenation" w:uri="http://schemas.microsoft.com/office/word" w:val="1"/>
  </w:compat>
  <w:rsids>
    <w:rsidRoot w:val="00157B37"/>
    <w:rsid w:val="00042E0E"/>
    <w:rsid w:val="000B050C"/>
    <w:rsid w:val="00111E13"/>
    <w:rsid w:val="001428C9"/>
    <w:rsid w:val="00147D0B"/>
    <w:rsid w:val="00156F74"/>
    <w:rsid w:val="00157B37"/>
    <w:rsid w:val="00161538"/>
    <w:rsid w:val="001B1729"/>
    <w:rsid w:val="001C6A8B"/>
    <w:rsid w:val="001D7C54"/>
    <w:rsid w:val="00241AC2"/>
    <w:rsid w:val="002A55C1"/>
    <w:rsid w:val="002E0CA6"/>
    <w:rsid w:val="002E1435"/>
    <w:rsid w:val="002E2CCD"/>
    <w:rsid w:val="00304076"/>
    <w:rsid w:val="00310FD3"/>
    <w:rsid w:val="003A2F69"/>
    <w:rsid w:val="003C76AD"/>
    <w:rsid w:val="003E6B73"/>
    <w:rsid w:val="004A55F6"/>
    <w:rsid w:val="00513425"/>
    <w:rsid w:val="005252D0"/>
    <w:rsid w:val="005944B3"/>
    <w:rsid w:val="005A6C65"/>
    <w:rsid w:val="005C687E"/>
    <w:rsid w:val="006069F9"/>
    <w:rsid w:val="00621A7D"/>
    <w:rsid w:val="00626102"/>
    <w:rsid w:val="00652CB5"/>
    <w:rsid w:val="006841FA"/>
    <w:rsid w:val="006E7FED"/>
    <w:rsid w:val="0072492E"/>
    <w:rsid w:val="007527A0"/>
    <w:rsid w:val="00754173"/>
    <w:rsid w:val="007779C7"/>
    <w:rsid w:val="007A58A3"/>
    <w:rsid w:val="007C00FC"/>
    <w:rsid w:val="008332A9"/>
    <w:rsid w:val="008B4809"/>
    <w:rsid w:val="008B521A"/>
    <w:rsid w:val="009326CF"/>
    <w:rsid w:val="00947008"/>
    <w:rsid w:val="00957BD1"/>
    <w:rsid w:val="00992633"/>
    <w:rsid w:val="009E6FDF"/>
    <w:rsid w:val="00A0255A"/>
    <w:rsid w:val="00A702E0"/>
    <w:rsid w:val="00AA5073"/>
    <w:rsid w:val="00AB1650"/>
    <w:rsid w:val="00AD1D4A"/>
    <w:rsid w:val="00B36776"/>
    <w:rsid w:val="00B40B30"/>
    <w:rsid w:val="00B708DB"/>
    <w:rsid w:val="00C14547"/>
    <w:rsid w:val="00C445EB"/>
    <w:rsid w:val="00D01DF6"/>
    <w:rsid w:val="00D30CE4"/>
    <w:rsid w:val="00D33D6C"/>
    <w:rsid w:val="00DD29CD"/>
    <w:rsid w:val="00E00A56"/>
    <w:rsid w:val="00ED45F4"/>
    <w:rsid w:val="00EF2232"/>
    <w:rsid w:val="00EF40EC"/>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694DF"/>
  <w15:docId w15:val="{BAE91F6C-4E7D-4778-85B5-D31016660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SimSun" w:hAnsi="Liberation Serif" w:cs="Lucida Sans"/>
        <w:kern w:val="2"/>
        <w:szCs w:val="24"/>
        <w:lang w:val="ru-RU" w:eastAsia="zh-CN" w:bidi="hi-IN"/>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acter20style">
    <w:name w:val="Character_20_style"/>
    <w:qFormat/>
  </w:style>
  <w:style w:type="character" w:customStyle="1" w:styleId="-">
    <w:name w:val="Интернет-ссылка"/>
    <w:rPr>
      <w:color w:val="000080"/>
      <w:u w:val="single"/>
    </w:rPr>
  </w:style>
  <w:style w:type="character" w:customStyle="1" w:styleId="ListLabel2">
    <w:name w:val="ListLabel 2"/>
    <w:qFormat/>
  </w:style>
  <w:style w:type="character" w:customStyle="1" w:styleId="a3">
    <w:name w:val="Символ нумерации"/>
    <w:qFormat/>
  </w:style>
  <w:style w:type="character" w:customStyle="1" w:styleId="ListLabel3">
    <w:name w:val="ListLabel 3"/>
    <w:qFormat/>
    <w:rPr>
      <w:b w:val="0"/>
      <w:bCs w:val="0"/>
      <w:i w:val="0"/>
      <w:iCs w:val="0"/>
      <w:color w:val="000000"/>
      <w:u w:val="none"/>
    </w:rPr>
  </w:style>
  <w:style w:type="character" w:customStyle="1" w:styleId="ListLabel4">
    <w:name w:val="ListLabel 4"/>
    <w:qFormat/>
    <w:rPr>
      <w:color w:val="000000"/>
      <w:u w:val="none"/>
    </w:rPr>
  </w:style>
  <w:style w:type="character" w:customStyle="1" w:styleId="ListLabel5">
    <w:name w:val="ListLabel 5"/>
    <w:qFormat/>
  </w:style>
  <w:style w:type="character" w:customStyle="1" w:styleId="ListLabel6">
    <w:name w:val="ListLabel 6"/>
    <w:qFormat/>
    <w:rPr>
      <w:b w:val="0"/>
      <w:bCs w:val="0"/>
      <w:i w:val="0"/>
      <w:iCs w:val="0"/>
      <w:color w:val="000000"/>
      <w:u w:val="none"/>
    </w:rPr>
  </w:style>
  <w:style w:type="character" w:customStyle="1" w:styleId="ListLabel7">
    <w:name w:val="ListLabel 7"/>
    <w:qFormat/>
    <w:rPr>
      <w:color w:val="000000"/>
      <w:u w:val="none"/>
    </w:rPr>
  </w:style>
  <w:style w:type="character" w:customStyle="1" w:styleId="ListLabel8">
    <w:name w:val="ListLabel 8"/>
    <w:qFormat/>
  </w:style>
  <w:style w:type="paragraph" w:styleId="a4">
    <w:name w:val="Title"/>
    <w:basedOn w:val="a"/>
    <w:next w:val="a5"/>
    <w:uiPriority w:val="10"/>
    <w:qFormat/>
    <w:pPr>
      <w:keepNext/>
      <w:spacing w:before="240" w:after="120"/>
    </w:pPr>
    <w:rPr>
      <w:rFonts w:ascii="Liberation Sans" w:eastAsia="Microsoft YaHei" w:hAnsi="Liberation Sans"/>
      <w:sz w:val="28"/>
      <w:szCs w:val="28"/>
    </w:rPr>
  </w:style>
  <w:style w:type="paragraph" w:styleId="a5">
    <w:name w:val="Body Text"/>
    <w:basedOn w:val="a"/>
    <w:pPr>
      <w:spacing w:after="140" w:line="276" w:lineRule="auto"/>
    </w:pPr>
  </w:style>
  <w:style w:type="paragraph" w:styleId="a6">
    <w:name w:val="List"/>
    <w:basedOn w:val="a5"/>
  </w:style>
  <w:style w:type="paragraph" w:styleId="a7">
    <w:name w:val="caption"/>
    <w:basedOn w:val="a"/>
    <w:qFormat/>
    <w:pPr>
      <w:suppressLineNumbers/>
      <w:spacing w:before="120" w:after="120"/>
    </w:pPr>
    <w:rPr>
      <w:i/>
      <w:iCs/>
    </w:rPr>
  </w:style>
  <w:style w:type="paragraph" w:styleId="a8">
    <w:name w:val="index heading"/>
    <w:basedOn w:val="a"/>
    <w:qFormat/>
    <w:pPr>
      <w:suppressLineNumbers/>
    </w:pPr>
  </w:style>
  <w:style w:type="paragraph" w:customStyle="1" w:styleId="Default">
    <w:name w:val="Default"/>
    <w:qFormat/>
    <w:rPr>
      <w:rFonts w:ascii="Times New Roman" w:eastAsia="Times New Roman" w:hAnsi="Times New Roman" w:cs="Times New Roman"/>
      <w:color w:val="000000"/>
      <w:sz w:val="24"/>
      <w:lang w:eastAsia="ru-RU"/>
    </w:rPr>
  </w:style>
  <w:style w:type="paragraph" w:customStyle="1" w:styleId="a9">
    <w:name w:val="Содержимое таблицы"/>
    <w:basedOn w:val="a"/>
    <w:qFormat/>
    <w:pPr>
      <w:suppressLineNumbers/>
    </w:pPr>
  </w:style>
  <w:style w:type="paragraph" w:customStyle="1" w:styleId="aa">
    <w:name w:val="Заголовок таблицы"/>
    <w:basedOn w:val="a9"/>
    <w:qFormat/>
    <w:pPr>
      <w:jc w:val="center"/>
    </w:pPr>
    <w:rPr>
      <w:b/>
      <w:bCs/>
    </w:rPr>
  </w:style>
  <w:style w:type="numbering" w:customStyle="1" w:styleId="WW8Num1">
    <w:name w:val="WW8Num1"/>
    <w:qFormat/>
  </w:style>
  <w:style w:type="paragraph" w:styleId="ab">
    <w:name w:val="List Paragraph"/>
    <w:basedOn w:val="a"/>
    <w:uiPriority w:val="34"/>
    <w:qFormat/>
    <w:rsid w:val="00042E0E"/>
    <w:pPr>
      <w:ind w:left="720"/>
      <w:contextualSpacing/>
    </w:pPr>
    <w:rPr>
      <w:rFonts w:cs="Mangal"/>
      <w:szCs w:val="21"/>
    </w:rPr>
  </w:style>
  <w:style w:type="character" w:styleId="ac">
    <w:name w:val="Hyperlink"/>
    <w:basedOn w:val="a0"/>
    <w:uiPriority w:val="99"/>
    <w:unhideWhenUsed/>
    <w:rsid w:val="00AA5073"/>
    <w:rPr>
      <w:color w:val="0000FF"/>
      <w:u w:val="single"/>
    </w:rPr>
  </w:style>
  <w:style w:type="character" w:styleId="ad">
    <w:name w:val="Unresolved Mention"/>
    <w:basedOn w:val="a0"/>
    <w:uiPriority w:val="99"/>
    <w:semiHidden/>
    <w:unhideWhenUsed/>
    <w:rsid w:val="007779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999071">
      <w:bodyDiv w:val="1"/>
      <w:marLeft w:val="0"/>
      <w:marRight w:val="0"/>
      <w:marTop w:val="0"/>
      <w:marBottom w:val="0"/>
      <w:divBdr>
        <w:top w:val="none" w:sz="0" w:space="0" w:color="auto"/>
        <w:left w:val="none" w:sz="0" w:space="0" w:color="auto"/>
        <w:bottom w:val="none" w:sz="0" w:space="0" w:color="auto"/>
        <w:right w:val="none" w:sz="0" w:space="0" w:color="auto"/>
      </w:divBdr>
    </w:div>
    <w:div w:id="227345898">
      <w:bodyDiv w:val="1"/>
      <w:marLeft w:val="0"/>
      <w:marRight w:val="0"/>
      <w:marTop w:val="0"/>
      <w:marBottom w:val="0"/>
      <w:divBdr>
        <w:top w:val="none" w:sz="0" w:space="0" w:color="auto"/>
        <w:left w:val="none" w:sz="0" w:space="0" w:color="auto"/>
        <w:bottom w:val="none" w:sz="0" w:space="0" w:color="auto"/>
        <w:right w:val="none" w:sz="0" w:space="0" w:color="auto"/>
      </w:divBdr>
    </w:div>
    <w:div w:id="308941989">
      <w:bodyDiv w:val="1"/>
      <w:marLeft w:val="0"/>
      <w:marRight w:val="0"/>
      <w:marTop w:val="0"/>
      <w:marBottom w:val="0"/>
      <w:divBdr>
        <w:top w:val="none" w:sz="0" w:space="0" w:color="auto"/>
        <w:left w:val="none" w:sz="0" w:space="0" w:color="auto"/>
        <w:bottom w:val="none" w:sz="0" w:space="0" w:color="auto"/>
        <w:right w:val="none" w:sz="0" w:space="0" w:color="auto"/>
      </w:divBdr>
    </w:div>
    <w:div w:id="580408577">
      <w:bodyDiv w:val="1"/>
      <w:marLeft w:val="0"/>
      <w:marRight w:val="0"/>
      <w:marTop w:val="0"/>
      <w:marBottom w:val="0"/>
      <w:divBdr>
        <w:top w:val="none" w:sz="0" w:space="0" w:color="auto"/>
        <w:left w:val="none" w:sz="0" w:space="0" w:color="auto"/>
        <w:bottom w:val="none" w:sz="0" w:space="0" w:color="auto"/>
        <w:right w:val="none" w:sz="0" w:space="0" w:color="auto"/>
      </w:divBdr>
    </w:div>
    <w:div w:id="691147347">
      <w:bodyDiv w:val="1"/>
      <w:marLeft w:val="0"/>
      <w:marRight w:val="0"/>
      <w:marTop w:val="0"/>
      <w:marBottom w:val="0"/>
      <w:divBdr>
        <w:top w:val="none" w:sz="0" w:space="0" w:color="auto"/>
        <w:left w:val="none" w:sz="0" w:space="0" w:color="auto"/>
        <w:bottom w:val="none" w:sz="0" w:space="0" w:color="auto"/>
        <w:right w:val="none" w:sz="0" w:space="0" w:color="auto"/>
      </w:divBdr>
    </w:div>
    <w:div w:id="745804817">
      <w:bodyDiv w:val="1"/>
      <w:marLeft w:val="0"/>
      <w:marRight w:val="0"/>
      <w:marTop w:val="0"/>
      <w:marBottom w:val="0"/>
      <w:divBdr>
        <w:top w:val="none" w:sz="0" w:space="0" w:color="auto"/>
        <w:left w:val="none" w:sz="0" w:space="0" w:color="auto"/>
        <w:bottom w:val="none" w:sz="0" w:space="0" w:color="auto"/>
        <w:right w:val="none" w:sz="0" w:space="0" w:color="auto"/>
      </w:divBdr>
    </w:div>
    <w:div w:id="818614484">
      <w:bodyDiv w:val="1"/>
      <w:marLeft w:val="0"/>
      <w:marRight w:val="0"/>
      <w:marTop w:val="0"/>
      <w:marBottom w:val="0"/>
      <w:divBdr>
        <w:top w:val="none" w:sz="0" w:space="0" w:color="auto"/>
        <w:left w:val="none" w:sz="0" w:space="0" w:color="auto"/>
        <w:bottom w:val="none" w:sz="0" w:space="0" w:color="auto"/>
        <w:right w:val="none" w:sz="0" w:space="0" w:color="auto"/>
      </w:divBdr>
    </w:div>
    <w:div w:id="916284887">
      <w:bodyDiv w:val="1"/>
      <w:marLeft w:val="0"/>
      <w:marRight w:val="0"/>
      <w:marTop w:val="0"/>
      <w:marBottom w:val="0"/>
      <w:divBdr>
        <w:top w:val="none" w:sz="0" w:space="0" w:color="auto"/>
        <w:left w:val="none" w:sz="0" w:space="0" w:color="auto"/>
        <w:bottom w:val="none" w:sz="0" w:space="0" w:color="auto"/>
        <w:right w:val="none" w:sz="0" w:space="0" w:color="auto"/>
      </w:divBdr>
    </w:div>
    <w:div w:id="965432954">
      <w:bodyDiv w:val="1"/>
      <w:marLeft w:val="0"/>
      <w:marRight w:val="0"/>
      <w:marTop w:val="0"/>
      <w:marBottom w:val="0"/>
      <w:divBdr>
        <w:top w:val="none" w:sz="0" w:space="0" w:color="auto"/>
        <w:left w:val="none" w:sz="0" w:space="0" w:color="auto"/>
        <w:bottom w:val="none" w:sz="0" w:space="0" w:color="auto"/>
        <w:right w:val="none" w:sz="0" w:space="0" w:color="auto"/>
      </w:divBdr>
    </w:div>
    <w:div w:id="1080517304">
      <w:bodyDiv w:val="1"/>
      <w:marLeft w:val="0"/>
      <w:marRight w:val="0"/>
      <w:marTop w:val="0"/>
      <w:marBottom w:val="0"/>
      <w:divBdr>
        <w:top w:val="none" w:sz="0" w:space="0" w:color="auto"/>
        <w:left w:val="none" w:sz="0" w:space="0" w:color="auto"/>
        <w:bottom w:val="none" w:sz="0" w:space="0" w:color="auto"/>
        <w:right w:val="none" w:sz="0" w:space="0" w:color="auto"/>
      </w:divBdr>
    </w:div>
    <w:div w:id="1219705458">
      <w:bodyDiv w:val="1"/>
      <w:marLeft w:val="0"/>
      <w:marRight w:val="0"/>
      <w:marTop w:val="0"/>
      <w:marBottom w:val="0"/>
      <w:divBdr>
        <w:top w:val="none" w:sz="0" w:space="0" w:color="auto"/>
        <w:left w:val="none" w:sz="0" w:space="0" w:color="auto"/>
        <w:bottom w:val="none" w:sz="0" w:space="0" w:color="auto"/>
        <w:right w:val="none" w:sz="0" w:space="0" w:color="auto"/>
      </w:divBdr>
    </w:div>
    <w:div w:id="1314062424">
      <w:bodyDiv w:val="1"/>
      <w:marLeft w:val="0"/>
      <w:marRight w:val="0"/>
      <w:marTop w:val="0"/>
      <w:marBottom w:val="0"/>
      <w:divBdr>
        <w:top w:val="none" w:sz="0" w:space="0" w:color="auto"/>
        <w:left w:val="none" w:sz="0" w:space="0" w:color="auto"/>
        <w:bottom w:val="none" w:sz="0" w:space="0" w:color="auto"/>
        <w:right w:val="none" w:sz="0" w:space="0" w:color="auto"/>
      </w:divBdr>
    </w:div>
    <w:div w:id="1360012373">
      <w:bodyDiv w:val="1"/>
      <w:marLeft w:val="0"/>
      <w:marRight w:val="0"/>
      <w:marTop w:val="0"/>
      <w:marBottom w:val="0"/>
      <w:divBdr>
        <w:top w:val="none" w:sz="0" w:space="0" w:color="auto"/>
        <w:left w:val="none" w:sz="0" w:space="0" w:color="auto"/>
        <w:bottom w:val="none" w:sz="0" w:space="0" w:color="auto"/>
        <w:right w:val="none" w:sz="0" w:space="0" w:color="auto"/>
      </w:divBdr>
    </w:div>
    <w:div w:id="1739550486">
      <w:bodyDiv w:val="1"/>
      <w:marLeft w:val="0"/>
      <w:marRight w:val="0"/>
      <w:marTop w:val="0"/>
      <w:marBottom w:val="0"/>
      <w:divBdr>
        <w:top w:val="none" w:sz="0" w:space="0" w:color="auto"/>
        <w:left w:val="none" w:sz="0" w:space="0" w:color="auto"/>
        <w:bottom w:val="none" w:sz="0" w:space="0" w:color="auto"/>
        <w:right w:val="none" w:sz="0" w:space="0" w:color="auto"/>
      </w:divBdr>
    </w:div>
    <w:div w:id="1740639958">
      <w:bodyDiv w:val="1"/>
      <w:marLeft w:val="0"/>
      <w:marRight w:val="0"/>
      <w:marTop w:val="0"/>
      <w:marBottom w:val="0"/>
      <w:divBdr>
        <w:top w:val="none" w:sz="0" w:space="0" w:color="auto"/>
        <w:left w:val="none" w:sz="0" w:space="0" w:color="auto"/>
        <w:bottom w:val="none" w:sz="0" w:space="0" w:color="auto"/>
        <w:right w:val="none" w:sz="0" w:space="0" w:color="auto"/>
      </w:divBdr>
    </w:div>
    <w:div w:id="1839927894">
      <w:bodyDiv w:val="1"/>
      <w:marLeft w:val="0"/>
      <w:marRight w:val="0"/>
      <w:marTop w:val="0"/>
      <w:marBottom w:val="0"/>
      <w:divBdr>
        <w:top w:val="none" w:sz="0" w:space="0" w:color="auto"/>
        <w:left w:val="none" w:sz="0" w:space="0" w:color="auto"/>
        <w:bottom w:val="none" w:sz="0" w:space="0" w:color="auto"/>
        <w:right w:val="none" w:sz="0" w:space="0" w:color="auto"/>
      </w:divBdr>
    </w:div>
    <w:div w:id="1860972244">
      <w:bodyDiv w:val="1"/>
      <w:marLeft w:val="0"/>
      <w:marRight w:val="0"/>
      <w:marTop w:val="0"/>
      <w:marBottom w:val="0"/>
      <w:divBdr>
        <w:top w:val="none" w:sz="0" w:space="0" w:color="auto"/>
        <w:left w:val="none" w:sz="0" w:space="0" w:color="auto"/>
        <w:bottom w:val="none" w:sz="0" w:space="0" w:color="auto"/>
        <w:right w:val="none" w:sz="0" w:space="0" w:color="auto"/>
      </w:divBdr>
    </w:div>
    <w:div w:id="20992545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355</TotalTime>
  <Pages>3</Pages>
  <Words>1206</Words>
  <Characters>6880</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Погребная Ирина Федоровна</cp:lastModifiedBy>
  <cp:revision>84</cp:revision>
  <dcterms:created xsi:type="dcterms:W3CDTF">2022-10-20T11:24:00Z</dcterms:created>
  <dcterms:modified xsi:type="dcterms:W3CDTF">2025-10-15T05:07:00Z</dcterms:modified>
  <dc:language>ru-RU</dc:language>
</cp:coreProperties>
</file>